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541"/>
        <w:tblW w:w="11358" w:type="dxa"/>
        <w:tblLayout w:type="fixed"/>
        <w:tblLook w:val="0000" w:firstRow="0" w:lastRow="0" w:firstColumn="0" w:lastColumn="0" w:noHBand="0" w:noVBand="0"/>
      </w:tblPr>
      <w:tblGrid>
        <w:gridCol w:w="2660"/>
        <w:gridCol w:w="709"/>
        <w:gridCol w:w="7989"/>
      </w:tblGrid>
      <w:tr w:rsidR="00381603" w:rsidRPr="00381603" w:rsidTr="00B51020">
        <w:trPr>
          <w:trHeight w:val="1237"/>
        </w:trPr>
        <w:tc>
          <w:tcPr>
            <w:tcW w:w="11358" w:type="dxa"/>
            <w:gridSpan w:val="3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:rsidR="00227205" w:rsidRPr="00227205" w:rsidRDefault="00227205" w:rsidP="00227205">
            <w:pPr>
              <w:pStyle w:val="NoTitle"/>
              <w:spacing w:before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7205">
              <w:rPr>
                <w:rFonts w:ascii="Times New Roman" w:hAnsi="Times New Roman"/>
                <w:sz w:val="22"/>
                <w:szCs w:val="22"/>
              </w:rPr>
              <w:t>mohamed abd el-razzak mohamed</w:t>
            </w:r>
          </w:p>
          <w:p w:rsidR="0031325C" w:rsidRPr="00227205" w:rsidRDefault="00227205" w:rsidP="002F0D9C">
            <w:pPr>
              <w:ind w:left="-900"/>
              <w:jc w:val="center"/>
              <w:rPr>
                <w:rFonts w:ascii="Tahoma" w:hAnsi="Tahoma" w:cs="Tahoma"/>
                <w:sz w:val="22"/>
                <w:szCs w:val="22"/>
                <w:lang w:val="en-CA" w:eastAsia="zh-CN"/>
              </w:rPr>
            </w:pPr>
            <w:r w:rsidRPr="00227205">
              <w:rPr>
                <w:rFonts w:ascii="Tahoma" w:hAnsi="Tahoma" w:cs="Tahoma"/>
                <w:sz w:val="22"/>
                <w:szCs w:val="22"/>
                <w:lang w:val="en-CA" w:eastAsia="zh-CN"/>
              </w:rPr>
              <w:t>Address</w:t>
            </w:r>
            <w:r w:rsidR="0009685E">
              <w:rPr>
                <w:rFonts w:ascii="Tahoma" w:hAnsi="Tahoma" w:cs="Tahoma"/>
                <w:sz w:val="22"/>
                <w:szCs w:val="22"/>
                <w:lang w:val="en-CA" w:eastAsia="zh-CN"/>
              </w:rPr>
              <w:t xml:space="preserve"> </w:t>
            </w:r>
            <w:r w:rsidR="0031325C">
              <w:rPr>
                <w:rFonts w:ascii="Tahoma" w:hAnsi="Tahoma" w:cs="Tahoma"/>
                <w:sz w:val="22"/>
                <w:szCs w:val="22"/>
                <w:lang w:val="en-CA" w:eastAsia="zh-CN"/>
              </w:rPr>
              <w:t xml:space="preserve">: </w:t>
            </w:r>
            <w:r w:rsidR="003E7F34">
              <w:t xml:space="preserve"> </w:t>
            </w:r>
            <w:r w:rsidR="0007654A">
              <w:rPr>
                <w:rFonts w:ascii="Tahoma" w:hAnsi="Tahoma" w:cs="Tahoma"/>
                <w:sz w:val="22"/>
                <w:szCs w:val="22"/>
                <w:lang w:val="en-CA" w:eastAsia="zh-CN"/>
              </w:rPr>
              <w:t>El Mi</w:t>
            </w:r>
            <w:bookmarkStart w:id="0" w:name="_GoBack"/>
            <w:bookmarkEnd w:id="0"/>
            <w:r w:rsidR="002F0D9C">
              <w:rPr>
                <w:rFonts w:ascii="Tahoma" w:hAnsi="Tahoma" w:cs="Tahoma"/>
                <w:sz w:val="22"/>
                <w:szCs w:val="22"/>
                <w:lang w:val="en-CA" w:eastAsia="zh-CN"/>
              </w:rPr>
              <w:t>na Street</w:t>
            </w:r>
            <w:r w:rsidR="003E7F34">
              <w:rPr>
                <w:rFonts w:ascii="Tahoma" w:hAnsi="Tahoma" w:cs="Tahoma"/>
                <w:sz w:val="22"/>
                <w:szCs w:val="22"/>
                <w:lang w:val="en-CA" w:eastAsia="zh-CN"/>
              </w:rPr>
              <w:t>,</w:t>
            </w:r>
            <w:r w:rsidR="002F0D9C">
              <w:rPr>
                <w:rFonts w:ascii="Tahoma" w:hAnsi="Tahoma" w:cs="Tahoma"/>
                <w:sz w:val="22"/>
                <w:szCs w:val="22"/>
                <w:lang w:val="en-CA" w:eastAsia="zh-CN"/>
              </w:rPr>
              <w:t xml:space="preserve"> Abu Dhabi</w:t>
            </w:r>
          </w:p>
          <w:p w:rsidR="00381603" w:rsidRPr="003E7F34" w:rsidRDefault="003E7F34" w:rsidP="003E7F34">
            <w:pPr>
              <w:jc w:val="center"/>
              <w:rPr>
                <w:rStyle w:val="Hyperlink"/>
                <w:color w:val="auto"/>
                <w:sz w:val="22"/>
                <w:szCs w:val="22"/>
                <w:u w:val="none"/>
              </w:rPr>
            </w:pPr>
            <w:r>
              <w:rPr>
                <w:rFonts w:ascii="Tahoma" w:hAnsi="Tahoma" w:cs="Tahoma"/>
                <w:sz w:val="22"/>
                <w:szCs w:val="22"/>
                <w:lang w:eastAsia="zh-CN"/>
              </w:rPr>
              <w:t>E-mail:</w:t>
            </w:r>
            <w:hyperlink r:id="rId10" w:history="1">
              <w:r w:rsidR="006B3307" w:rsidRPr="004953B9">
                <w:rPr>
                  <w:rStyle w:val="Hyperlink"/>
                  <w:sz w:val="22"/>
                  <w:szCs w:val="22"/>
                </w:rPr>
                <w:t>mohamedhakem85@gmail.com</w:t>
              </w:r>
            </w:hyperlink>
            <w:r w:rsidR="00D12EAA" w:rsidRPr="00D12EAA">
              <w:rPr>
                <w:rFonts w:ascii="Tahoma" w:hAnsi="Tahoma" w:cs="Tahoma"/>
                <w:bCs/>
                <w:sz w:val="20"/>
                <w:szCs w:val="20"/>
                <w:lang w:val="en-CA" w:eastAsia="zh-CN"/>
              </w:rPr>
              <w:t xml:space="preserve"> , </w:t>
            </w:r>
            <w:r w:rsidR="00D12EAA" w:rsidRPr="00D12EAA">
              <w:rPr>
                <w:rStyle w:val="Hyperlink"/>
                <w:sz w:val="22"/>
                <w:szCs w:val="22"/>
              </w:rPr>
              <w:t>mabdou@mobinil.com</w:t>
            </w:r>
          </w:p>
          <w:p w:rsidR="003E7F34" w:rsidRPr="00227205" w:rsidRDefault="003E7F34" w:rsidP="00227205">
            <w:pPr>
              <w:pStyle w:val="Title"/>
              <w:ind w:right="-90"/>
              <w:rPr>
                <w:rFonts w:ascii="Tahoma" w:hAnsi="Tahoma" w:cs="Tahoma"/>
                <w:sz w:val="22"/>
                <w:szCs w:val="22"/>
                <w:lang w:val="en-US" w:eastAsia="zh-CN"/>
              </w:rPr>
            </w:pPr>
            <w:r w:rsidRPr="003E7F34">
              <w:rPr>
                <w:rFonts w:ascii="Tahoma" w:hAnsi="Tahoma" w:cs="Tahoma"/>
                <w:sz w:val="24"/>
                <w:szCs w:val="18"/>
                <w:lang w:eastAsia="zh-CN"/>
              </w:rPr>
              <w:t>linkedin:</w:t>
            </w:r>
            <w:r w:rsidRPr="003E7F34">
              <w:rPr>
                <w:rStyle w:val="Hyperlink"/>
                <w:sz w:val="20"/>
              </w:rPr>
              <w:t xml:space="preserve"> </w:t>
            </w:r>
            <w:r w:rsidRPr="003E7F34">
              <w:rPr>
                <w:sz w:val="24"/>
                <w:szCs w:val="18"/>
              </w:rPr>
              <w:t xml:space="preserve"> </w:t>
            </w:r>
            <w:hyperlink r:id="rId11" w:history="1">
              <w:r w:rsidRPr="003E7F34">
                <w:rPr>
                  <w:rStyle w:val="Hyperlink"/>
                  <w:sz w:val="24"/>
                  <w:szCs w:val="18"/>
                </w:rPr>
                <w:t>Mohamed Hakem</w:t>
              </w:r>
            </w:hyperlink>
          </w:p>
          <w:p w:rsidR="00381603" w:rsidRPr="0040175F" w:rsidRDefault="00227205" w:rsidP="002F0D9C">
            <w:pPr>
              <w:ind w:left="-450"/>
              <w:jc w:val="center"/>
              <w:rPr>
                <w:sz w:val="22"/>
                <w:szCs w:val="22"/>
              </w:rPr>
            </w:pPr>
            <w:r w:rsidRPr="00227205">
              <w:rPr>
                <w:sz w:val="22"/>
                <w:szCs w:val="22"/>
              </w:rPr>
              <w:t>Mobile:</w:t>
            </w:r>
            <w:r w:rsidR="002F0D9C">
              <w:rPr>
                <w:sz w:val="22"/>
                <w:szCs w:val="22"/>
              </w:rPr>
              <w:t xml:space="preserve"> UAE: </w:t>
            </w:r>
            <w:r w:rsidR="002F0D9C" w:rsidRPr="002F0D9C">
              <w:rPr>
                <w:sz w:val="22"/>
                <w:szCs w:val="22"/>
              </w:rPr>
              <w:t>00971557935384</w:t>
            </w:r>
            <w:r w:rsidR="002F0D9C">
              <w:rPr>
                <w:sz w:val="22"/>
                <w:szCs w:val="22"/>
              </w:rPr>
              <w:t xml:space="preserve"> , </w:t>
            </w:r>
            <w:r w:rsidR="00D12EAA">
              <w:rPr>
                <w:sz w:val="22"/>
                <w:szCs w:val="22"/>
              </w:rPr>
              <w:t xml:space="preserve"> Egypt</w:t>
            </w:r>
            <w:r w:rsidR="0040175F">
              <w:rPr>
                <w:sz w:val="22"/>
                <w:szCs w:val="22"/>
              </w:rPr>
              <w:t xml:space="preserve"> </w:t>
            </w:r>
            <w:r w:rsidR="0009685E">
              <w:rPr>
                <w:sz w:val="22"/>
                <w:szCs w:val="22"/>
              </w:rPr>
              <w:t>00201221782663</w:t>
            </w:r>
          </w:p>
        </w:tc>
      </w:tr>
      <w:tr w:rsidR="00381603" w:rsidRPr="00381603" w:rsidTr="00B51020">
        <w:trPr>
          <w:trHeight w:val="211"/>
        </w:trPr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80663" w:rsidRPr="00021C94" w:rsidRDefault="00F80663" w:rsidP="00F80663">
            <w:pPr>
              <w:pStyle w:val="Heading1"/>
              <w:rPr>
                <w:rFonts w:ascii="Tahoma" w:hAnsi="Tahoma" w:cs="Tahoma"/>
                <w:sz w:val="22"/>
                <w:szCs w:val="22"/>
                <w:lang w:eastAsia="zh-CN"/>
              </w:rPr>
            </w:pPr>
            <w:r w:rsidRPr="00021C94">
              <w:rPr>
                <w:rFonts w:ascii="Tahoma" w:hAnsi="Tahoma" w:cs="Tahoma" w:hint="eastAsia"/>
                <w:sz w:val="22"/>
                <w:szCs w:val="22"/>
                <w:lang w:eastAsia="zh-CN"/>
              </w:rPr>
              <w:t>Objective</w:t>
            </w:r>
          </w:p>
        </w:tc>
        <w:tc>
          <w:tcPr>
            <w:tcW w:w="86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81603" w:rsidRPr="00381603" w:rsidRDefault="00381603" w:rsidP="00381603">
            <w:pPr>
              <w:pStyle w:val="Title"/>
              <w:ind w:left="-108" w:right="-90"/>
              <w:jc w:val="left"/>
              <w:rPr>
                <w:rFonts w:ascii="Tahoma" w:hAnsi="Tahoma" w:cs="Tahoma"/>
                <w:b/>
                <w:bCs/>
                <w:iCs/>
                <w:color w:val="808080"/>
                <w:sz w:val="24"/>
                <w:szCs w:val="24"/>
              </w:rPr>
            </w:pPr>
            <w:r w:rsidRPr="00381603">
              <w:rPr>
                <w:rFonts w:ascii="Tahoma" w:hAnsi="Tahoma" w:cs="Tahoma"/>
                <w:sz w:val="24"/>
                <w:szCs w:val="24"/>
              </w:rPr>
              <w:t> </w:t>
            </w:r>
            <w:r w:rsidRPr="00381603">
              <w:rPr>
                <w:rFonts w:ascii="Tahoma" w:hAnsi="Tahoma" w:cs="Tahoma"/>
                <w:sz w:val="24"/>
                <w:szCs w:val="24"/>
              </w:rPr>
              <w:tab/>
            </w:r>
            <w:r w:rsidRPr="00381603">
              <w:rPr>
                <w:rFonts w:ascii="Tahoma" w:hAnsi="Tahoma" w:cs="Tahoma"/>
                <w:sz w:val="24"/>
                <w:szCs w:val="24"/>
              </w:rPr>
              <w:tab/>
            </w:r>
          </w:p>
        </w:tc>
      </w:tr>
      <w:tr w:rsidR="00F80663" w:rsidRPr="00381603" w:rsidTr="00B51020">
        <w:trPr>
          <w:trHeight w:val="211"/>
        </w:trPr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80663" w:rsidRDefault="00F80663" w:rsidP="00F80663">
            <w:pPr>
              <w:pStyle w:val="Heading1"/>
              <w:rPr>
                <w:rFonts w:ascii="Tahoma" w:hAnsi="Tahoma" w:cs="Tahoma"/>
                <w:sz w:val="24"/>
                <w:szCs w:val="24"/>
                <w:lang w:eastAsia="zh-CN"/>
              </w:rPr>
            </w:pPr>
          </w:p>
        </w:tc>
        <w:tc>
          <w:tcPr>
            <w:tcW w:w="86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F80663" w:rsidRPr="00021C94" w:rsidRDefault="00AF10E9" w:rsidP="003522A0">
            <w:pPr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021C94">
              <w:rPr>
                <w:rFonts w:ascii="Tahoma" w:hAnsi="Tahoma" w:cs="Tahoma"/>
                <w:bCs/>
                <w:sz w:val="20"/>
                <w:szCs w:val="20"/>
                <w:lang w:val="en-CA" w:eastAsia="zh-CN"/>
              </w:rPr>
              <w:t>A c</w:t>
            </w:r>
            <w:r w:rsidR="00861E43" w:rsidRPr="00021C94">
              <w:rPr>
                <w:rFonts w:ascii="Tahoma" w:hAnsi="Tahoma" w:cs="Tahoma"/>
                <w:bCs/>
                <w:sz w:val="20"/>
                <w:szCs w:val="20"/>
                <w:lang w:val="en-CA" w:eastAsia="zh-CN"/>
              </w:rPr>
              <w:t>hallenging career opportunity within a well reputed organization leading to a career in the organization whereby I can develop and utilize my back ground and work expertise</w:t>
            </w:r>
          </w:p>
        </w:tc>
      </w:tr>
      <w:tr w:rsidR="00F80663" w:rsidRPr="00381603" w:rsidTr="00B51020">
        <w:trPr>
          <w:trHeight w:val="71"/>
        </w:trPr>
        <w:tc>
          <w:tcPr>
            <w:tcW w:w="2660" w:type="dxa"/>
            <w:tcBorders>
              <w:bottom w:val="single" w:sz="4" w:space="0" w:color="auto"/>
            </w:tcBorders>
          </w:tcPr>
          <w:p w:rsidR="00F80663" w:rsidRPr="00F80663" w:rsidRDefault="00F80663" w:rsidP="00021C94">
            <w:pPr>
              <w:pStyle w:val="Heading1"/>
              <w:rPr>
                <w:rFonts w:ascii="Tahoma" w:hAnsi="Tahoma" w:cs="Tahoma"/>
                <w:b w:val="0"/>
                <w:lang w:eastAsia="zh-CN"/>
              </w:rPr>
            </w:pPr>
            <w:r w:rsidRPr="00021C94">
              <w:rPr>
                <w:rFonts w:ascii="Tahoma" w:hAnsi="Tahoma" w:cs="Tahoma"/>
                <w:sz w:val="22"/>
                <w:szCs w:val="22"/>
                <w:lang w:eastAsia="zh-CN"/>
              </w:rPr>
              <w:t>Education</w:t>
            </w:r>
          </w:p>
        </w:tc>
        <w:tc>
          <w:tcPr>
            <w:tcW w:w="8698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F80663" w:rsidRPr="004F678F" w:rsidRDefault="00F80663" w:rsidP="00F80663">
            <w:pPr>
              <w:tabs>
                <w:tab w:val="left" w:pos="162"/>
              </w:tabs>
              <w:ind w:right="-90"/>
              <w:rPr>
                <w:rFonts w:ascii="Tahoma" w:hAnsi="Tahoma" w:cs="Tahoma"/>
                <w:bCs/>
                <w:lang w:eastAsia="zh-CN"/>
              </w:rPr>
            </w:pPr>
          </w:p>
        </w:tc>
      </w:tr>
      <w:tr w:rsidR="00417EE4" w:rsidRPr="00381603" w:rsidTr="00B51020">
        <w:trPr>
          <w:trHeight w:val="71"/>
        </w:trPr>
        <w:tc>
          <w:tcPr>
            <w:tcW w:w="2660" w:type="dxa"/>
            <w:tcBorders>
              <w:bottom w:val="single" w:sz="4" w:space="0" w:color="auto"/>
            </w:tcBorders>
          </w:tcPr>
          <w:p w:rsidR="008D158F" w:rsidRDefault="003023A3" w:rsidP="009B4362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  <w:r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  <w:t>2002</w:t>
            </w:r>
            <w:r w:rsidR="009B4362" w:rsidRPr="00021C94"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  <w:t xml:space="preserve"> - 200</w:t>
            </w:r>
            <w:r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  <w:t>6</w:t>
            </w:r>
          </w:p>
          <w:p w:rsidR="00417EE4" w:rsidRPr="008D158F" w:rsidRDefault="00417EE4" w:rsidP="008D158F">
            <w:pPr>
              <w:rPr>
                <w:lang w:val="en-CA" w:eastAsia="zh-CN"/>
              </w:rPr>
            </w:pPr>
          </w:p>
        </w:tc>
        <w:tc>
          <w:tcPr>
            <w:tcW w:w="8698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5725BD" w:rsidRPr="00021C94" w:rsidRDefault="005725BD" w:rsidP="00021C94">
            <w:pPr>
              <w:pStyle w:val="Heading1"/>
              <w:rPr>
                <w:rFonts w:ascii="Tahoma" w:hAnsi="Tahoma" w:cs="Tahoma"/>
                <w:sz w:val="22"/>
                <w:szCs w:val="22"/>
                <w:lang w:eastAsia="zh-CN"/>
              </w:rPr>
            </w:pPr>
            <w:r w:rsidRPr="00021C94">
              <w:rPr>
                <w:rFonts w:ascii="Tahoma" w:hAnsi="Tahoma" w:cs="Tahoma"/>
                <w:sz w:val="22"/>
                <w:szCs w:val="22"/>
                <w:lang w:eastAsia="zh-CN"/>
              </w:rPr>
              <w:t>Ain Shams University</w:t>
            </w:r>
            <w:r w:rsidR="003023A3">
              <w:rPr>
                <w:rFonts w:ascii="Tahoma" w:hAnsi="Tahoma" w:cs="Tahoma"/>
                <w:sz w:val="22"/>
                <w:szCs w:val="22"/>
                <w:lang w:eastAsia="zh-CN"/>
              </w:rPr>
              <w:t>, Cairo, Egypt</w:t>
            </w:r>
          </w:p>
          <w:p w:rsidR="009B4362" w:rsidRPr="00021C94" w:rsidRDefault="009B4362" w:rsidP="003023A3">
            <w:pPr>
              <w:tabs>
                <w:tab w:val="left" w:pos="162"/>
              </w:tabs>
              <w:ind w:right="-90"/>
              <w:rPr>
                <w:rFonts w:ascii="Tahoma" w:hAnsi="Tahoma" w:cs="Tahoma"/>
                <w:bCs/>
                <w:sz w:val="20"/>
                <w:szCs w:val="20"/>
                <w:lang w:val="en-CA" w:eastAsia="zh-CN"/>
              </w:rPr>
            </w:pPr>
            <w:r w:rsidRPr="00021C94">
              <w:rPr>
                <w:rFonts w:ascii="Tahoma" w:hAnsi="Tahoma" w:cs="Tahoma"/>
                <w:bCs/>
                <w:sz w:val="20"/>
                <w:szCs w:val="20"/>
                <w:lang w:val="en-CA" w:eastAsia="zh-CN"/>
              </w:rPr>
              <w:t xml:space="preserve">Faculty of </w:t>
            </w:r>
            <w:r w:rsidR="003023A3">
              <w:rPr>
                <w:rFonts w:ascii="Tahoma" w:hAnsi="Tahoma" w:cs="Tahoma"/>
                <w:bCs/>
                <w:sz w:val="20"/>
                <w:szCs w:val="20"/>
                <w:lang w:val="en-CA" w:eastAsia="zh-CN"/>
              </w:rPr>
              <w:t>Education</w:t>
            </w:r>
          </w:p>
          <w:p w:rsidR="00417EE4" w:rsidRPr="009B4362" w:rsidRDefault="003023A3" w:rsidP="009B4362">
            <w:pPr>
              <w:tabs>
                <w:tab w:val="left" w:pos="162"/>
              </w:tabs>
              <w:ind w:right="-90"/>
              <w:rPr>
                <w:rFonts w:ascii="Tahoma" w:hAnsi="Tahoma" w:cs="Tahoma"/>
                <w:bCs/>
                <w:lang w:val="en-CA" w:eastAsia="zh-CN"/>
              </w:rPr>
            </w:pPr>
            <w:r w:rsidRPr="009E64A9">
              <w:rPr>
                <w:szCs w:val="22"/>
              </w:rPr>
              <w:t xml:space="preserve">Mathematics English </w:t>
            </w:r>
            <w:r>
              <w:rPr>
                <w:szCs w:val="22"/>
              </w:rPr>
              <w:t xml:space="preserve">section </w:t>
            </w:r>
            <w:r w:rsidR="009B4362" w:rsidRPr="009B4362">
              <w:rPr>
                <w:rFonts w:ascii="Tahoma" w:hAnsi="Tahoma" w:cs="Tahoma" w:hint="eastAsia"/>
                <w:bCs/>
                <w:lang w:val="en-CA" w:eastAsia="zh-CN"/>
              </w:rPr>
              <w:t xml:space="preserve"> </w:t>
            </w:r>
            <w:r w:rsidR="00417EE4" w:rsidRPr="009B4362">
              <w:rPr>
                <w:rFonts w:ascii="Tahoma" w:hAnsi="Tahoma" w:cs="Tahoma" w:hint="eastAsia"/>
                <w:bCs/>
                <w:lang w:val="en-CA" w:eastAsia="zh-CN"/>
              </w:rPr>
              <w:t xml:space="preserve"> </w:t>
            </w:r>
          </w:p>
        </w:tc>
      </w:tr>
      <w:tr w:rsidR="00F80663" w:rsidRPr="00381603" w:rsidTr="00B51020">
        <w:trPr>
          <w:trHeight w:val="357"/>
        </w:trPr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F80663" w:rsidRPr="00381603" w:rsidRDefault="00F80663" w:rsidP="00F80663">
            <w:pPr>
              <w:pStyle w:val="Heading1"/>
              <w:ind w:left="90" w:hanging="90"/>
              <w:rPr>
                <w:rFonts w:ascii="Tahoma" w:hAnsi="Tahoma" w:cs="Tahoma"/>
                <w:sz w:val="24"/>
                <w:szCs w:val="24"/>
              </w:rPr>
            </w:pPr>
            <w:r w:rsidRPr="00381603">
              <w:rPr>
                <w:rFonts w:ascii="Tahoma" w:hAnsi="Tahoma" w:cs="Tahoma"/>
                <w:sz w:val="24"/>
                <w:szCs w:val="24"/>
              </w:rPr>
              <w:t>Work Experience</w:t>
            </w:r>
          </w:p>
        </w:tc>
        <w:tc>
          <w:tcPr>
            <w:tcW w:w="86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80663" w:rsidRPr="00381603" w:rsidRDefault="00F80663" w:rsidP="00F80663">
            <w:pPr>
              <w:tabs>
                <w:tab w:val="left" w:pos="162"/>
              </w:tabs>
              <w:ind w:right="-90"/>
              <w:rPr>
                <w:rFonts w:ascii="Tahoma" w:hAnsi="Tahoma" w:cs="Tahoma"/>
                <w:b/>
                <w:bCs/>
              </w:rPr>
            </w:pPr>
            <w:r w:rsidRPr="00381603">
              <w:rPr>
                <w:rFonts w:ascii="Tahoma" w:hAnsi="Tahoma" w:cs="Tahoma"/>
              </w:rPr>
              <w:t> </w:t>
            </w:r>
          </w:p>
        </w:tc>
      </w:tr>
      <w:tr w:rsidR="00F80663" w:rsidRPr="00381603" w:rsidTr="00B51020">
        <w:trPr>
          <w:trHeight w:val="988"/>
        </w:trPr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C51935" w:rsidRDefault="00C51935" w:rsidP="00BA1008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C51935" w:rsidRDefault="00C51935" w:rsidP="00BA1008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C51935" w:rsidRDefault="00C51935" w:rsidP="00BA1008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C51935" w:rsidRDefault="00C51935" w:rsidP="00BA1008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C51935" w:rsidRDefault="00C51935" w:rsidP="00BA1008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C51935" w:rsidRDefault="00C51935" w:rsidP="00BA1008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C51935" w:rsidRDefault="00C51935" w:rsidP="00BA1008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C51935" w:rsidRDefault="00C51935" w:rsidP="00BA1008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3023A3" w:rsidRDefault="000B417F" w:rsidP="00BA1008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  <w:r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  <w:t>Orange Egypt</w:t>
            </w:r>
            <w:r w:rsidR="003023A3"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  <w:t>, Egypti</w:t>
            </w:r>
            <w:r w:rsidR="00EE0143"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  <w:t xml:space="preserve">an company for Mobile services, </w:t>
            </w:r>
            <w:r w:rsidR="007A2340"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  <w:t>Cairo</w:t>
            </w:r>
          </w:p>
          <w:p w:rsidR="007E5BBA" w:rsidRPr="00021C94" w:rsidRDefault="003023A3" w:rsidP="00021C94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  <w:r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  <w:t>September</w:t>
            </w:r>
            <w:r w:rsidR="005725BD" w:rsidRPr="00021C94"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  <w:t xml:space="preserve"> 2010 - Present</w:t>
            </w:r>
          </w:p>
          <w:p w:rsidR="007E5BBA" w:rsidRPr="00021C94" w:rsidRDefault="007E5BBA" w:rsidP="00F80663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</w:p>
          <w:p w:rsidR="003023A3" w:rsidRDefault="003023A3" w:rsidP="00021C94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3023A3" w:rsidRDefault="003023A3" w:rsidP="00021C94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3023A3" w:rsidRDefault="003023A3" w:rsidP="00021C94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3023A3" w:rsidRDefault="003023A3" w:rsidP="00021C94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3023A3" w:rsidRDefault="003023A3" w:rsidP="00021C94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3023A3" w:rsidRDefault="003023A3" w:rsidP="00021C94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3023A3" w:rsidRDefault="003023A3" w:rsidP="00021C94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3023A3" w:rsidRDefault="003023A3" w:rsidP="00021C94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3023A3" w:rsidRDefault="003023A3" w:rsidP="00021C94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3023A3" w:rsidRDefault="003023A3" w:rsidP="00021C94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3023A3" w:rsidRDefault="003023A3" w:rsidP="00021C94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A46181" w:rsidRDefault="00A46181" w:rsidP="00A46181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  <w: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  <w:t>HR training and development department, Orange Egypt.</w:t>
            </w:r>
          </w:p>
          <w:p w:rsidR="00A46181" w:rsidRDefault="00A46181" w:rsidP="00A46181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  <w: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  <w:t>Jan-2010 to Date</w:t>
            </w:r>
          </w:p>
          <w:p w:rsidR="00861E43" w:rsidRPr="00021C94" w:rsidRDefault="00861E43" w:rsidP="00F80663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</w:p>
          <w:p w:rsidR="007A2340" w:rsidRDefault="007A2340" w:rsidP="00021C94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EB51CE" w:rsidRDefault="00EB51CE" w:rsidP="00E45B5A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EB51CE" w:rsidRDefault="00EB51CE" w:rsidP="00E45B5A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EB51CE" w:rsidRDefault="00EB51CE" w:rsidP="00E45B5A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E45B5A" w:rsidRPr="00021C94" w:rsidRDefault="00E45B5A" w:rsidP="00E45B5A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  <w:r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  <w:t>April</w:t>
            </w:r>
            <w:r w:rsidRPr="00021C94"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  <w:t xml:space="preserve"> 2009 – </w:t>
            </w:r>
            <w:r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  <w:t>September</w:t>
            </w:r>
            <w:r w:rsidRPr="00021C94"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  <w:t xml:space="preserve"> 2010</w:t>
            </w:r>
          </w:p>
          <w:p w:rsidR="00500557" w:rsidRDefault="00500557" w:rsidP="00500557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</w:p>
          <w:p w:rsidR="00500557" w:rsidRDefault="00500557" w:rsidP="00500557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</w:p>
          <w:p w:rsidR="00500557" w:rsidRPr="00021C94" w:rsidRDefault="00500557" w:rsidP="00500557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</w:p>
          <w:p w:rsidR="00500557" w:rsidRDefault="00500557" w:rsidP="00F80663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</w:p>
          <w:p w:rsidR="00671216" w:rsidRDefault="00671216" w:rsidP="00E45B5A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E45B5A" w:rsidRPr="00021C94" w:rsidRDefault="00E45B5A" w:rsidP="00E45B5A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  <w:r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  <w:t>September</w:t>
            </w:r>
            <w:r w:rsidRPr="00021C94"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  <w:t xml:space="preserve"> 200</w:t>
            </w:r>
            <w:r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  <w:t>8</w:t>
            </w:r>
            <w:r w:rsidRPr="00021C94"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  <w:t xml:space="preserve"> –</w:t>
            </w:r>
            <w:r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  <w:t>April</w:t>
            </w:r>
            <w:r w:rsidRPr="00021C94"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  <w:t xml:space="preserve"> 2009</w:t>
            </w:r>
          </w:p>
          <w:p w:rsidR="00C566F0" w:rsidRDefault="00C566F0" w:rsidP="00E45B5A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C566F0" w:rsidRDefault="00C566F0" w:rsidP="00E45B5A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C566F0" w:rsidRDefault="00C566F0" w:rsidP="00E45B5A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</w:p>
          <w:p w:rsidR="00E45B5A" w:rsidRPr="00EE0143" w:rsidRDefault="00E45B5A" w:rsidP="00E45B5A">
            <w:pPr>
              <w:pStyle w:val="Heading1"/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</w:pPr>
            <w:r w:rsidRPr="00EE0143"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  <w:t>Ebn El-Nafis language schools</w:t>
            </w:r>
            <w:r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  <w:t>, Cairo</w:t>
            </w:r>
            <w:r w:rsidRPr="00EE0143"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  <w:t xml:space="preserve">               </w:t>
            </w:r>
          </w:p>
          <w:p w:rsidR="00E45B5A" w:rsidRDefault="00671216" w:rsidP="00E45B5A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  <w: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  <w:t>2006 –</w:t>
            </w:r>
            <w:r w:rsidR="00E45B5A"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  <w:t>2008</w:t>
            </w:r>
          </w:p>
          <w:p w:rsidR="00454B2D" w:rsidRDefault="00454B2D" w:rsidP="00454B2D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</w:p>
          <w:p w:rsidR="00454B2D" w:rsidRDefault="00454B2D" w:rsidP="00454B2D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</w:p>
          <w:p w:rsidR="00454B2D" w:rsidRDefault="00454B2D" w:rsidP="00454B2D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</w:p>
          <w:p w:rsidR="00F80663" w:rsidRDefault="00F80663" w:rsidP="00F80663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</w:p>
          <w:p w:rsidR="00263CFB" w:rsidRDefault="00263CFB" w:rsidP="00F80663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</w:p>
          <w:p w:rsidR="00263CFB" w:rsidRDefault="00E45B5A" w:rsidP="00F80663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  <w: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  <w:t>Rotations</w:t>
            </w:r>
          </w:p>
          <w:p w:rsidR="00263CFB" w:rsidRDefault="00263CFB" w:rsidP="00F80663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</w:p>
          <w:p w:rsidR="00263CFB" w:rsidRDefault="00263CFB" w:rsidP="00F80663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</w:p>
          <w:p w:rsidR="00263CFB" w:rsidRDefault="00263CFB" w:rsidP="00F80663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</w:p>
          <w:p w:rsidR="00263CFB" w:rsidRDefault="00263CFB" w:rsidP="00F80663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</w:p>
          <w:p w:rsidR="00263CFB" w:rsidRDefault="00263CFB" w:rsidP="00F80663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</w:p>
          <w:p w:rsidR="00263CFB" w:rsidRDefault="00263CFB" w:rsidP="00F80663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</w:p>
          <w:p w:rsidR="00EE0143" w:rsidRDefault="00EE0143" w:rsidP="00F80663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</w:p>
          <w:p w:rsidR="00EE0143" w:rsidRDefault="00EE0143" w:rsidP="00F80663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</w:p>
          <w:p w:rsidR="00EE0143" w:rsidRDefault="00EE0143" w:rsidP="00F80663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</w:p>
          <w:p w:rsidR="00EE0143" w:rsidRDefault="00EE0143" w:rsidP="00F80663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</w:p>
          <w:p w:rsidR="00EE0143" w:rsidRDefault="00EE0143" w:rsidP="00F80663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</w:p>
          <w:p w:rsidR="00EA0E76" w:rsidRDefault="00EA0E76" w:rsidP="00F80663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</w:p>
          <w:p w:rsidR="00EA0E76" w:rsidRDefault="00EA0E76" w:rsidP="00F80663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</w:p>
          <w:p w:rsidR="00263CFB" w:rsidRPr="00021C94" w:rsidRDefault="00263CFB" w:rsidP="00F80663">
            <w:pP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</w:pPr>
            <w:r>
              <w:rPr>
                <w:rFonts w:ascii="Tahoma" w:hAnsi="Tahoma" w:cs="Tahoma"/>
                <w:b/>
                <w:color w:val="808080"/>
                <w:sz w:val="22"/>
                <w:szCs w:val="22"/>
                <w:lang w:val="en-CA" w:eastAsia="zh-CN"/>
              </w:rPr>
              <w:t>Trainings</w:t>
            </w:r>
          </w:p>
        </w:tc>
        <w:tc>
          <w:tcPr>
            <w:tcW w:w="86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023A3" w:rsidRPr="003E7F34" w:rsidRDefault="009B4362" w:rsidP="003E7F34">
            <w:pPr>
              <w:pStyle w:val="Heading1"/>
              <w:rPr>
                <w:rFonts w:ascii="Tahoma" w:hAnsi="Tahoma" w:cs="Tahoma"/>
                <w:sz w:val="22"/>
                <w:szCs w:val="22"/>
                <w:lang w:eastAsia="zh-CN"/>
              </w:rPr>
            </w:pPr>
            <w:r w:rsidRPr="00021C94">
              <w:rPr>
                <w:rFonts w:ascii="Tahoma" w:hAnsi="Tahoma" w:cs="Tahoma"/>
                <w:sz w:val="22"/>
                <w:szCs w:val="22"/>
                <w:lang w:eastAsia="zh-CN"/>
              </w:rPr>
              <w:lastRenderedPageBreak/>
              <w:t xml:space="preserve">Team </w:t>
            </w:r>
            <w:r w:rsidR="003D4318">
              <w:rPr>
                <w:rFonts w:ascii="Tahoma" w:hAnsi="Tahoma" w:cs="Tahoma"/>
                <w:sz w:val="22"/>
                <w:szCs w:val="22"/>
                <w:lang w:eastAsia="zh-CN"/>
              </w:rPr>
              <w:t>Manager</w:t>
            </w:r>
            <w:r w:rsidR="00691DF2" w:rsidRPr="00021C94">
              <w:rPr>
                <w:rFonts w:ascii="Tahoma" w:hAnsi="Tahoma" w:cs="Tahoma"/>
                <w:sz w:val="22"/>
                <w:szCs w:val="22"/>
                <w:lang w:eastAsia="zh-CN"/>
              </w:rPr>
              <w:t xml:space="preserve">, </w:t>
            </w:r>
            <w:r w:rsidRPr="00021C94">
              <w:rPr>
                <w:rFonts w:ascii="Tahoma" w:hAnsi="Tahoma" w:cs="Tahoma"/>
                <w:sz w:val="22"/>
                <w:szCs w:val="22"/>
                <w:lang w:eastAsia="zh-CN"/>
              </w:rPr>
              <w:t xml:space="preserve">Call Center </w:t>
            </w:r>
            <w:r w:rsidR="00691DF2" w:rsidRPr="00021C94">
              <w:rPr>
                <w:rFonts w:ascii="Tahoma" w:hAnsi="Tahoma" w:cs="Tahoma"/>
                <w:sz w:val="22"/>
                <w:szCs w:val="22"/>
                <w:lang w:eastAsia="zh-CN"/>
              </w:rPr>
              <w:t>-</w:t>
            </w:r>
            <w:r w:rsidRPr="00021C94">
              <w:rPr>
                <w:rFonts w:ascii="Tahoma" w:hAnsi="Tahoma" w:cs="Tahoma"/>
                <w:sz w:val="22"/>
                <w:szCs w:val="22"/>
                <w:lang w:eastAsia="zh-CN"/>
              </w:rPr>
              <w:t xml:space="preserve"> Customer Service</w:t>
            </w:r>
          </w:p>
          <w:p w:rsidR="000713D8" w:rsidRPr="00D33E8B" w:rsidRDefault="000713D8" w:rsidP="000713D8">
            <w:pPr>
              <w:pStyle w:val="BodyTextIndent"/>
              <w:numPr>
                <w:ilvl w:val="0"/>
                <w:numId w:val="40"/>
              </w:numPr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D33E8B"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Provide daily direction and communication to employees so that customer service calls are answered in a timely, efficient and knowledgeable manner. Provide continual evaluation of processes and procedures. Responsible for suggesting methods to improve area operations, efficiency and service to both internal and external customers. </w:t>
            </w:r>
          </w:p>
          <w:p w:rsidR="000713D8" w:rsidRPr="00D33E8B" w:rsidRDefault="000713D8" w:rsidP="000713D8">
            <w:pPr>
              <w:pStyle w:val="BodyTextIndent"/>
              <w:numPr>
                <w:ilvl w:val="0"/>
                <w:numId w:val="40"/>
              </w:numPr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D33E8B"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Provide statistical and performance feedback and coaching on a regular basis to each team member. Write and administer performance reviews for skill improvement. </w:t>
            </w:r>
          </w:p>
          <w:p w:rsidR="000713D8" w:rsidRPr="00D33E8B" w:rsidRDefault="000713D8" w:rsidP="00C51935">
            <w:pPr>
              <w:pStyle w:val="BodyTextIndent"/>
              <w:numPr>
                <w:ilvl w:val="0"/>
                <w:numId w:val="40"/>
              </w:numPr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D33E8B"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Insure employees have appropriate training and other resources to perform their jobs. </w:t>
            </w:r>
          </w:p>
          <w:p w:rsidR="000713D8" w:rsidRPr="00D33E8B" w:rsidRDefault="000713D8" w:rsidP="00C51935">
            <w:pPr>
              <w:pStyle w:val="BodyTextIndent"/>
              <w:numPr>
                <w:ilvl w:val="0"/>
                <w:numId w:val="40"/>
              </w:numPr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Address disciplinary and </w:t>
            </w:r>
            <w:r w:rsidRPr="00D33E8B"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performance problems according to company policy. </w:t>
            </w:r>
          </w:p>
          <w:p w:rsidR="000713D8" w:rsidRPr="00D33E8B" w:rsidRDefault="000713D8" w:rsidP="00C51935">
            <w:pPr>
              <w:pStyle w:val="BodyTextIndent"/>
              <w:numPr>
                <w:ilvl w:val="0"/>
                <w:numId w:val="40"/>
              </w:numPr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D33E8B"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Assist </w:t>
            </w:r>
            <w:r w:rsidR="00380C19">
              <w:rPr>
                <w:rFonts w:ascii="Tahoma" w:hAnsi="Tahoma" w:cs="Tahoma"/>
                <w:sz w:val="20"/>
                <w:szCs w:val="20"/>
                <w:lang w:eastAsia="zh-CN"/>
              </w:rPr>
              <w:t>S</w:t>
            </w:r>
            <w:r w:rsidR="00C51935">
              <w:rPr>
                <w:rFonts w:ascii="Tahoma" w:hAnsi="Tahoma" w:cs="Tahoma"/>
                <w:sz w:val="20"/>
                <w:szCs w:val="20"/>
                <w:lang w:eastAsia="zh-CN"/>
              </w:rPr>
              <w:t>r.</w:t>
            </w:r>
            <w:r w:rsidR="00181AA6"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 </w:t>
            </w:r>
            <w:r w:rsidR="00C51935">
              <w:rPr>
                <w:rFonts w:ascii="Tahoma" w:hAnsi="Tahoma" w:cs="Tahoma"/>
                <w:sz w:val="20"/>
                <w:szCs w:val="20"/>
                <w:lang w:eastAsia="zh-CN"/>
              </w:rPr>
              <w:t>M</w:t>
            </w:r>
            <w:r w:rsidRPr="00D33E8B">
              <w:rPr>
                <w:rFonts w:ascii="Tahoma" w:hAnsi="Tahoma" w:cs="Tahoma"/>
                <w:sz w:val="20"/>
                <w:szCs w:val="20"/>
                <w:lang w:eastAsia="zh-CN"/>
              </w:rPr>
              <w:t>anager with daily operation of c</w:t>
            </w:r>
            <w:r w:rsidR="00C51935">
              <w:rPr>
                <w:rFonts w:ascii="Tahoma" w:hAnsi="Tahoma" w:cs="Tahoma"/>
                <w:sz w:val="20"/>
                <w:szCs w:val="20"/>
                <w:lang w:eastAsia="zh-CN"/>
              </w:rPr>
              <w:t>ontact</w:t>
            </w:r>
            <w:r w:rsidRPr="00D33E8B"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 center to include the development, analyses and implementation of staffing, training, telemarketing, scheduling, and reward/recognition programs. Work as a member/leader of special or on-going projects that are important to area/process improvement. </w:t>
            </w:r>
          </w:p>
          <w:p w:rsidR="000713D8" w:rsidRDefault="000713D8" w:rsidP="000713D8">
            <w:pPr>
              <w:pStyle w:val="BodyTextIndent"/>
              <w:numPr>
                <w:ilvl w:val="0"/>
                <w:numId w:val="40"/>
              </w:numPr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D33E8B">
              <w:rPr>
                <w:rFonts w:ascii="Tahoma" w:hAnsi="Tahoma" w:cs="Tahoma"/>
                <w:sz w:val="20"/>
                <w:szCs w:val="20"/>
                <w:lang w:eastAsia="zh-CN"/>
              </w:rPr>
              <w:t>Establish work procedures and processes that support company and departmental standards, proced</w:t>
            </w:r>
            <w:r w:rsidR="00DF034E">
              <w:rPr>
                <w:rFonts w:ascii="Tahoma" w:hAnsi="Tahoma" w:cs="Tahoma"/>
                <w:sz w:val="20"/>
                <w:szCs w:val="20"/>
                <w:lang w:eastAsia="zh-CN"/>
              </w:rPr>
              <w:t>ures, and strategic directives.</w:t>
            </w:r>
          </w:p>
          <w:p w:rsidR="00DF034E" w:rsidRDefault="00C51935" w:rsidP="00DF034E">
            <w:pPr>
              <w:pStyle w:val="BodyTextIndent"/>
              <w:numPr>
                <w:ilvl w:val="0"/>
                <w:numId w:val="40"/>
              </w:numPr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>
              <w:rPr>
                <w:rFonts w:ascii="Tahoma" w:hAnsi="Tahoma" w:cs="Tahoma"/>
                <w:sz w:val="20"/>
                <w:szCs w:val="20"/>
                <w:lang w:eastAsia="zh-CN"/>
              </w:rPr>
              <w:t>Accomplishes contact</w:t>
            </w:r>
            <w:r w:rsidR="00DF034E" w:rsidRPr="00DF034E"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 center human resource objectives by recruiting, selecting, orienting, training, assigning, coaching, counseling, and disciplining employees; ad</w:t>
            </w:r>
            <w:r w:rsidR="00DF034E"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ministering scheduling systems; </w:t>
            </w:r>
            <w:r w:rsidR="00DF034E" w:rsidRPr="00DF034E">
              <w:rPr>
                <w:rFonts w:ascii="Tahoma" w:hAnsi="Tahoma" w:cs="Tahoma"/>
                <w:sz w:val="20"/>
                <w:szCs w:val="20"/>
                <w:lang w:eastAsia="zh-CN"/>
              </w:rPr>
              <w:t>communicating job expectations; planning, monitoring, appraising, and reviewing job contributions; planning and reviewing compensation actions; enforcing policies and procedures</w:t>
            </w:r>
          </w:p>
          <w:p w:rsidR="00380C19" w:rsidRDefault="00DF034E" w:rsidP="00D96591">
            <w:pPr>
              <w:pStyle w:val="BodyTextIndent"/>
              <w:numPr>
                <w:ilvl w:val="0"/>
                <w:numId w:val="40"/>
              </w:numPr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DF034E">
              <w:rPr>
                <w:rFonts w:ascii="Tahoma" w:hAnsi="Tahoma" w:cs="Tahoma"/>
                <w:sz w:val="20"/>
                <w:szCs w:val="20"/>
                <w:lang w:eastAsia="zh-CN"/>
              </w:rPr>
              <w:t>Meets call center financial objectives by estimating requirements; preparing an annual budget; scheduling expenditures; analyzing variances; initiating corrective actions</w:t>
            </w:r>
          </w:p>
          <w:p w:rsidR="00D96591" w:rsidRPr="00D96591" w:rsidRDefault="00D96591" w:rsidP="00D96591">
            <w:pPr>
              <w:pStyle w:val="BodyTextIndent"/>
              <w:spacing w:after="0"/>
              <w:ind w:left="756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</w:p>
          <w:p w:rsidR="00A46181" w:rsidRPr="00454B2D" w:rsidRDefault="00A46181" w:rsidP="00A46181">
            <w:pPr>
              <w:rPr>
                <w:b/>
                <w:bCs/>
                <w:lang w:val="en-CA" w:eastAsia="zh-CN"/>
              </w:rPr>
            </w:pPr>
            <w:r w:rsidRPr="00454B2D">
              <w:rPr>
                <w:b/>
                <w:bCs/>
                <w:lang w:val="en-CA" w:eastAsia="zh-CN"/>
              </w:rPr>
              <w:t>H</w:t>
            </w:r>
            <w:r w:rsidRPr="00A46181">
              <w:rPr>
                <w:rFonts w:ascii="Tahoma" w:hAnsi="Tahoma" w:cs="Tahoma"/>
                <w:b/>
                <w:sz w:val="22"/>
                <w:szCs w:val="22"/>
                <w:lang w:val="en-CA" w:eastAsia="zh-CN"/>
              </w:rPr>
              <w:t>uman recourse, Training &amp; development team (January 2010 to date, part time)</w:t>
            </w:r>
          </w:p>
          <w:p w:rsidR="00A46181" w:rsidRPr="00A46181" w:rsidRDefault="00A46181" w:rsidP="00A46181">
            <w:pPr>
              <w:pStyle w:val="BodyTextIndent"/>
              <w:numPr>
                <w:ilvl w:val="0"/>
                <w:numId w:val="40"/>
              </w:numPr>
              <w:tabs>
                <w:tab w:val="num" w:pos="36"/>
              </w:tabs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A46181">
              <w:rPr>
                <w:rFonts w:ascii="Tahoma" w:hAnsi="Tahoma" w:cs="Tahoma"/>
                <w:sz w:val="20"/>
                <w:szCs w:val="20"/>
                <w:lang w:eastAsia="zh-CN"/>
              </w:rPr>
              <w:t>Identifies training needs and training gaps in the organization in a close cooperation with the HR Business Partners and line managers</w:t>
            </w:r>
          </w:p>
          <w:p w:rsidR="00A46181" w:rsidRPr="00A46181" w:rsidRDefault="00A46181" w:rsidP="00A46181">
            <w:pPr>
              <w:pStyle w:val="BodyTextIndent"/>
              <w:numPr>
                <w:ilvl w:val="0"/>
                <w:numId w:val="40"/>
              </w:numPr>
              <w:tabs>
                <w:tab w:val="num" w:pos="36"/>
              </w:tabs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A46181">
              <w:rPr>
                <w:rFonts w:ascii="Tahoma" w:hAnsi="Tahoma" w:cs="Tahoma"/>
                <w:sz w:val="20"/>
                <w:szCs w:val="20"/>
                <w:lang w:eastAsia="zh-CN"/>
              </w:rPr>
              <w:t>designing and expanding training and development programs based on the needs of the organization and the individual</w:t>
            </w:r>
          </w:p>
          <w:p w:rsidR="00A46181" w:rsidRPr="00A46181" w:rsidRDefault="00A46181" w:rsidP="00A46181">
            <w:pPr>
              <w:pStyle w:val="BodyTextIndent"/>
              <w:numPr>
                <w:ilvl w:val="0"/>
                <w:numId w:val="40"/>
              </w:numPr>
              <w:tabs>
                <w:tab w:val="num" w:pos="36"/>
              </w:tabs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A46181">
              <w:rPr>
                <w:rFonts w:ascii="Tahoma" w:hAnsi="Tahoma" w:cs="Tahoma"/>
                <w:sz w:val="20"/>
                <w:szCs w:val="20"/>
                <w:lang w:eastAsia="zh-CN"/>
              </w:rPr>
              <w:t>Plans training courses, sessions, manages and monitors the assigned training budget</w:t>
            </w:r>
          </w:p>
          <w:p w:rsidR="00A46181" w:rsidRPr="00671216" w:rsidRDefault="00A46181" w:rsidP="00A46181">
            <w:pPr>
              <w:pStyle w:val="BodyTextIndent"/>
              <w:numPr>
                <w:ilvl w:val="0"/>
                <w:numId w:val="40"/>
              </w:numPr>
              <w:tabs>
                <w:tab w:val="num" w:pos="36"/>
              </w:tabs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671216">
              <w:rPr>
                <w:rFonts w:ascii="Tahoma" w:hAnsi="Tahoma" w:cs="Tahoma"/>
                <w:sz w:val="20"/>
                <w:szCs w:val="20"/>
                <w:lang w:eastAsia="zh-CN"/>
              </w:rPr>
              <w:t>Manages the portfolio of contracts with external vendors and introduces changes to the standard Terms and Conditions.</w:t>
            </w:r>
          </w:p>
          <w:p w:rsidR="00A46181" w:rsidRPr="00A46181" w:rsidRDefault="00A46181" w:rsidP="00A46181">
            <w:pPr>
              <w:pStyle w:val="BodyTextIndent"/>
              <w:numPr>
                <w:ilvl w:val="0"/>
                <w:numId w:val="40"/>
              </w:numPr>
              <w:tabs>
                <w:tab w:val="num" w:pos="36"/>
              </w:tabs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A46181">
              <w:rPr>
                <w:rFonts w:ascii="Tahoma" w:hAnsi="Tahoma" w:cs="Tahoma"/>
                <w:sz w:val="20"/>
                <w:szCs w:val="20"/>
                <w:lang w:eastAsia="zh-CN"/>
              </w:rPr>
              <w:t>Oversees the quality of delivered training sessions by external vendors.</w:t>
            </w:r>
          </w:p>
          <w:p w:rsidR="00A46181" w:rsidRPr="00A46181" w:rsidRDefault="00A46181" w:rsidP="00A46181">
            <w:pPr>
              <w:pStyle w:val="BodyTextIndent"/>
              <w:numPr>
                <w:ilvl w:val="0"/>
                <w:numId w:val="40"/>
              </w:numPr>
              <w:tabs>
                <w:tab w:val="num" w:pos="36"/>
              </w:tabs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A46181">
              <w:rPr>
                <w:rFonts w:ascii="Tahoma" w:hAnsi="Tahoma" w:cs="Tahoma"/>
                <w:sz w:val="20"/>
                <w:szCs w:val="20"/>
                <w:lang w:eastAsia="zh-CN"/>
              </w:rPr>
              <w:t>Evaluates the quality of training courses and implements improvements</w:t>
            </w:r>
          </w:p>
          <w:p w:rsidR="00A46181" w:rsidRPr="00A46181" w:rsidRDefault="00A46181" w:rsidP="00A46181">
            <w:pPr>
              <w:pStyle w:val="BodyTextIndent"/>
              <w:numPr>
                <w:ilvl w:val="0"/>
                <w:numId w:val="40"/>
              </w:numPr>
              <w:tabs>
                <w:tab w:val="num" w:pos="36"/>
              </w:tabs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A46181">
              <w:rPr>
                <w:rFonts w:ascii="Tahoma" w:hAnsi="Tahoma" w:cs="Tahoma"/>
                <w:sz w:val="20"/>
                <w:szCs w:val="20"/>
                <w:lang w:eastAsia="zh-CN"/>
              </w:rPr>
              <w:t>Apply e-learning techniques</w:t>
            </w:r>
          </w:p>
          <w:p w:rsidR="007A2340" w:rsidRPr="007A2340" w:rsidRDefault="007A2340" w:rsidP="007A2340">
            <w:pPr>
              <w:pStyle w:val="BodyTextIndent"/>
              <w:spacing w:after="0"/>
              <w:ind w:left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</w:p>
          <w:p w:rsidR="00E45B5A" w:rsidRPr="003E7F34" w:rsidRDefault="00E45B5A" w:rsidP="003E7F34">
            <w:pPr>
              <w:pStyle w:val="Heading1"/>
              <w:rPr>
                <w:rFonts w:ascii="Tahoma" w:hAnsi="Tahoma" w:cs="Tahoma"/>
                <w:sz w:val="22"/>
                <w:szCs w:val="22"/>
                <w:lang w:eastAsia="zh-CN"/>
              </w:rPr>
            </w:pPr>
            <w:r w:rsidRPr="00021C94">
              <w:rPr>
                <w:rFonts w:ascii="Tahoma" w:hAnsi="Tahoma" w:cs="Tahoma"/>
                <w:sz w:val="22"/>
                <w:szCs w:val="22"/>
                <w:lang w:eastAsia="zh-CN"/>
              </w:rPr>
              <w:t>Call Center Support Representative, Personal Call Center Support Team</w:t>
            </w:r>
            <w:r>
              <w:rPr>
                <w:rFonts w:ascii="Tahoma" w:hAnsi="Tahoma" w:cs="Tahoma"/>
                <w:sz w:val="22"/>
                <w:szCs w:val="22"/>
                <w:lang w:eastAsia="zh-CN"/>
              </w:rPr>
              <w:t xml:space="preserve"> - Customer Service</w:t>
            </w:r>
          </w:p>
          <w:p w:rsidR="00E45B5A" w:rsidRPr="007A2340" w:rsidRDefault="00E45B5A" w:rsidP="00E45B5A">
            <w:pPr>
              <w:pStyle w:val="BodyTextIndent"/>
              <w:numPr>
                <w:ilvl w:val="0"/>
                <w:numId w:val="40"/>
              </w:numPr>
              <w:tabs>
                <w:tab w:val="num" w:pos="36"/>
              </w:tabs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7A2340"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Respond to Call Center staff requests </w:t>
            </w:r>
            <w:r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&amp; inquiries </w:t>
            </w:r>
            <w:r w:rsidRPr="007A2340">
              <w:rPr>
                <w:rFonts w:ascii="Tahoma" w:hAnsi="Tahoma" w:cs="Tahoma"/>
                <w:sz w:val="20"/>
                <w:szCs w:val="20"/>
                <w:lang w:eastAsia="zh-CN"/>
              </w:rPr>
              <w:t>to assist with the customers’ service</w:t>
            </w:r>
            <w:r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 &amp; report their</w:t>
            </w:r>
            <w:r w:rsidRPr="007A2340"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 feedback to management</w:t>
            </w:r>
            <w:r w:rsidR="00671216">
              <w:rPr>
                <w:rFonts w:ascii="Tahoma" w:hAnsi="Tahoma" w:cs="Tahoma"/>
                <w:sz w:val="20"/>
                <w:szCs w:val="20"/>
                <w:lang w:eastAsia="zh-CN"/>
              </w:rPr>
              <w:t>.</w:t>
            </w:r>
          </w:p>
          <w:p w:rsidR="00E45B5A" w:rsidRPr="007A2340" w:rsidRDefault="00D96591" w:rsidP="00E45B5A">
            <w:pPr>
              <w:pStyle w:val="BodyTextIndent"/>
              <w:numPr>
                <w:ilvl w:val="0"/>
                <w:numId w:val="40"/>
              </w:numPr>
              <w:tabs>
                <w:tab w:val="num" w:pos="36"/>
              </w:tabs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>
              <w:rPr>
                <w:rFonts w:ascii="Tahoma" w:hAnsi="Tahoma" w:cs="Tahoma"/>
                <w:sz w:val="20"/>
                <w:szCs w:val="20"/>
                <w:lang w:eastAsia="zh-CN"/>
              </w:rPr>
              <w:t>Handling all escalated cases</w:t>
            </w:r>
            <w:r w:rsidR="00E45B5A"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 &amp; </w:t>
            </w:r>
            <w:r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VIP customers, raising </w:t>
            </w:r>
            <w:r w:rsidR="00671216"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failure incident. </w:t>
            </w:r>
            <w:r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 </w:t>
            </w:r>
          </w:p>
          <w:p w:rsidR="00E45B5A" w:rsidRPr="007A2340" w:rsidRDefault="00E45B5A" w:rsidP="00E45B5A">
            <w:pPr>
              <w:pStyle w:val="BodyTextIndent"/>
              <w:numPr>
                <w:ilvl w:val="0"/>
                <w:numId w:val="40"/>
              </w:numPr>
              <w:tabs>
                <w:tab w:val="num" w:pos="36"/>
              </w:tabs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7A2340">
              <w:rPr>
                <w:rFonts w:ascii="Tahoma" w:hAnsi="Tahoma" w:cs="Tahoma"/>
                <w:sz w:val="20"/>
                <w:szCs w:val="20"/>
                <w:lang w:eastAsia="zh-CN"/>
              </w:rPr>
              <w:t>Co-ordinate with marketing team for fu</w:t>
            </w:r>
            <w:r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ll understanding of new product &amp; services </w:t>
            </w:r>
            <w:r w:rsidR="00671216">
              <w:rPr>
                <w:rFonts w:ascii="Tahoma" w:hAnsi="Tahoma" w:cs="Tahoma"/>
                <w:sz w:val="20"/>
                <w:szCs w:val="20"/>
                <w:lang w:eastAsia="zh-CN"/>
              </w:rPr>
              <w:t>.</w:t>
            </w:r>
          </w:p>
          <w:p w:rsidR="00482D69" w:rsidRDefault="00482D69" w:rsidP="00482D69">
            <w:pPr>
              <w:pStyle w:val="BodyTextIndent"/>
              <w:spacing w:after="0"/>
              <w:ind w:left="36"/>
              <w:jc w:val="both"/>
            </w:pPr>
          </w:p>
          <w:p w:rsidR="00482D69" w:rsidRPr="00482D69" w:rsidRDefault="00482D69" w:rsidP="00482D69">
            <w:pPr>
              <w:rPr>
                <w:lang w:eastAsia="zh-CN"/>
              </w:rPr>
            </w:pPr>
          </w:p>
          <w:p w:rsidR="00E45B5A" w:rsidRDefault="00E45B5A" w:rsidP="00E45B5A">
            <w:pPr>
              <w:pStyle w:val="Heading1"/>
              <w:rPr>
                <w:rFonts w:ascii="Tahoma" w:hAnsi="Tahoma" w:cs="Tahoma"/>
                <w:sz w:val="22"/>
                <w:szCs w:val="22"/>
                <w:lang w:eastAsia="zh-CN"/>
              </w:rPr>
            </w:pPr>
            <w:r w:rsidRPr="00021C94">
              <w:rPr>
                <w:rFonts w:ascii="Tahoma" w:hAnsi="Tahoma" w:cs="Tahoma"/>
                <w:sz w:val="22"/>
                <w:szCs w:val="22"/>
                <w:lang w:eastAsia="zh-CN"/>
              </w:rPr>
              <w:t>Personal Call Center Representative, Personal Call Center - Customer service</w:t>
            </w:r>
          </w:p>
          <w:p w:rsidR="00E45B5A" w:rsidRPr="00E45B5A" w:rsidRDefault="00E45B5A" w:rsidP="00E45B5A">
            <w:pPr>
              <w:pStyle w:val="BodyTextIndent"/>
              <w:numPr>
                <w:ilvl w:val="0"/>
                <w:numId w:val="40"/>
              </w:numPr>
              <w:tabs>
                <w:tab w:val="num" w:pos="36"/>
              </w:tabs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E45B5A">
              <w:rPr>
                <w:rFonts w:ascii="Tahoma" w:hAnsi="Tahoma" w:cs="Tahoma"/>
                <w:sz w:val="20"/>
                <w:szCs w:val="20"/>
                <w:lang w:eastAsia="zh-CN"/>
              </w:rPr>
              <w:t>Respond to Orange's customers phone calls &amp; handle their complaints</w:t>
            </w:r>
          </w:p>
          <w:p w:rsidR="00E45B5A" w:rsidRPr="00E45B5A" w:rsidRDefault="00E45B5A" w:rsidP="00E45B5A">
            <w:pPr>
              <w:pStyle w:val="BodyTextIndent"/>
              <w:numPr>
                <w:ilvl w:val="0"/>
                <w:numId w:val="40"/>
              </w:numPr>
              <w:tabs>
                <w:tab w:val="num" w:pos="36"/>
              </w:tabs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E45B5A"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Reporting to the back office to solve all customer problems </w:t>
            </w:r>
          </w:p>
          <w:p w:rsidR="00441601" w:rsidRPr="00E45B5A" w:rsidRDefault="00441601" w:rsidP="00441601">
            <w:pPr>
              <w:rPr>
                <w:lang w:eastAsia="zh-CN"/>
              </w:rPr>
            </w:pPr>
          </w:p>
          <w:p w:rsidR="00482D69" w:rsidRDefault="00482D69" w:rsidP="00EE0143">
            <w:pPr>
              <w:pStyle w:val="Heading1"/>
              <w:rPr>
                <w:rFonts w:ascii="Tahoma" w:hAnsi="Tahoma" w:cs="Tahoma"/>
                <w:bCs/>
                <w:iCs/>
                <w:sz w:val="24"/>
                <w:szCs w:val="24"/>
                <w:lang w:eastAsia="zh-CN"/>
              </w:rPr>
            </w:pPr>
          </w:p>
          <w:p w:rsidR="00EE0143" w:rsidRPr="00E45B5A" w:rsidRDefault="00E45B5A" w:rsidP="00E45B5A">
            <w:pPr>
              <w:pStyle w:val="Heading1"/>
              <w:rPr>
                <w:rFonts w:ascii="Tahoma" w:hAnsi="Tahoma" w:cs="Tahoma"/>
                <w:sz w:val="22"/>
                <w:szCs w:val="22"/>
                <w:lang w:eastAsia="zh-CN"/>
              </w:rPr>
            </w:pPr>
            <w:r>
              <w:rPr>
                <w:rFonts w:ascii="Tahoma" w:hAnsi="Tahoma" w:cs="Tahoma"/>
                <w:sz w:val="22"/>
                <w:szCs w:val="22"/>
                <w:lang w:eastAsia="zh-CN"/>
              </w:rPr>
              <w:t xml:space="preserve">  </w:t>
            </w:r>
            <w:r w:rsidR="00EE0143" w:rsidRPr="00E45B5A">
              <w:rPr>
                <w:rFonts w:ascii="Tahoma" w:hAnsi="Tahoma" w:cs="Tahoma"/>
                <w:sz w:val="22"/>
                <w:szCs w:val="22"/>
                <w:lang w:eastAsia="zh-CN"/>
              </w:rPr>
              <w:t>Mathematics Teacher</w:t>
            </w:r>
          </w:p>
          <w:p w:rsidR="00EE0143" w:rsidRPr="00E45B5A" w:rsidRDefault="00EE0143" w:rsidP="00E45B5A">
            <w:pPr>
              <w:pStyle w:val="BodyTextIndent"/>
              <w:numPr>
                <w:ilvl w:val="0"/>
                <w:numId w:val="40"/>
              </w:numPr>
              <w:tabs>
                <w:tab w:val="num" w:pos="36"/>
              </w:tabs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E45B5A">
              <w:rPr>
                <w:rFonts w:ascii="Tahoma" w:hAnsi="Tahoma" w:cs="Tahoma"/>
                <w:sz w:val="20"/>
                <w:szCs w:val="20"/>
                <w:lang w:eastAsia="zh-CN"/>
              </w:rPr>
              <w:t>Teach Primary 5 students &amp; preparatory 1 &amp; 3 students.</w:t>
            </w:r>
          </w:p>
          <w:p w:rsidR="00EE0143" w:rsidRDefault="00E45B5A" w:rsidP="00D96591">
            <w:pPr>
              <w:pStyle w:val="BodyTextIndent"/>
              <w:numPr>
                <w:ilvl w:val="0"/>
                <w:numId w:val="40"/>
              </w:numPr>
              <w:tabs>
                <w:tab w:val="num" w:pos="36"/>
              </w:tabs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E45B5A">
              <w:rPr>
                <w:rFonts w:ascii="Tahoma" w:hAnsi="Tahoma" w:cs="Tahoma"/>
                <w:sz w:val="20"/>
                <w:szCs w:val="20"/>
                <w:lang w:eastAsia="zh-CN"/>
              </w:rPr>
              <w:t>To be sure that</w:t>
            </w:r>
            <w:r w:rsidR="00D96591"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 we follow the IGCSE curriculum, </w:t>
            </w:r>
          </w:p>
          <w:p w:rsidR="00D96591" w:rsidRPr="00D96591" w:rsidRDefault="00D96591" w:rsidP="00D96591">
            <w:pPr>
              <w:pStyle w:val="BodyTextIndent"/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</w:p>
          <w:p w:rsidR="00EB51CE" w:rsidRDefault="00EB51CE" w:rsidP="00077D7F">
            <w:pPr>
              <w:pStyle w:val="Heading1"/>
              <w:rPr>
                <w:rFonts w:ascii="Tahoma" w:hAnsi="Tahoma" w:cs="Tahoma"/>
                <w:sz w:val="22"/>
                <w:szCs w:val="22"/>
                <w:lang w:eastAsia="zh-CN"/>
              </w:rPr>
            </w:pPr>
          </w:p>
          <w:p w:rsidR="00441601" w:rsidRPr="00077D7F" w:rsidRDefault="00441601" w:rsidP="00077D7F">
            <w:pPr>
              <w:pStyle w:val="Heading1"/>
              <w:rPr>
                <w:rFonts w:ascii="Tahoma" w:hAnsi="Tahoma" w:cs="Tahoma"/>
                <w:sz w:val="22"/>
                <w:szCs w:val="22"/>
                <w:lang w:eastAsia="zh-CN"/>
              </w:rPr>
            </w:pPr>
            <w:r w:rsidRPr="00077D7F">
              <w:rPr>
                <w:rFonts w:ascii="Tahoma" w:hAnsi="Tahoma" w:cs="Tahoma"/>
                <w:sz w:val="22"/>
                <w:szCs w:val="22"/>
                <w:lang w:eastAsia="zh-CN"/>
              </w:rPr>
              <w:t xml:space="preserve">National </w:t>
            </w:r>
            <w:r w:rsidR="006D4D70" w:rsidRPr="00077D7F">
              <w:rPr>
                <w:rFonts w:ascii="Tahoma" w:hAnsi="Tahoma" w:cs="Tahoma"/>
                <w:sz w:val="22"/>
                <w:szCs w:val="22"/>
                <w:lang w:eastAsia="zh-CN"/>
              </w:rPr>
              <w:t>sales,</w:t>
            </w:r>
            <w:r w:rsidR="00454B2D" w:rsidRPr="00077D7F">
              <w:rPr>
                <w:rFonts w:ascii="Tahoma" w:hAnsi="Tahoma" w:cs="Tahoma"/>
                <w:sz w:val="22"/>
                <w:szCs w:val="22"/>
                <w:lang w:eastAsia="zh-CN"/>
              </w:rPr>
              <w:t xml:space="preserve"> </w:t>
            </w:r>
            <w:r w:rsidR="000B417F" w:rsidRPr="00077D7F">
              <w:rPr>
                <w:rFonts w:ascii="Tahoma" w:hAnsi="Tahoma" w:cs="Tahoma"/>
                <w:sz w:val="22"/>
                <w:szCs w:val="22"/>
                <w:lang w:eastAsia="zh-CN"/>
              </w:rPr>
              <w:t>Orange</w:t>
            </w:r>
            <w:r w:rsidR="00454B2D" w:rsidRPr="00077D7F">
              <w:rPr>
                <w:rFonts w:ascii="Tahoma" w:hAnsi="Tahoma" w:cs="Tahoma"/>
                <w:sz w:val="22"/>
                <w:szCs w:val="22"/>
                <w:lang w:eastAsia="zh-CN"/>
              </w:rPr>
              <w:t xml:space="preserve"> stores </w:t>
            </w:r>
            <w:r w:rsidR="006D4D70" w:rsidRPr="00077D7F">
              <w:rPr>
                <w:rFonts w:ascii="Tahoma" w:hAnsi="Tahoma" w:cs="Tahoma"/>
                <w:sz w:val="22"/>
                <w:szCs w:val="22"/>
                <w:lang w:eastAsia="zh-CN"/>
              </w:rPr>
              <w:t>(April</w:t>
            </w:r>
            <w:r w:rsidR="00454B2D" w:rsidRPr="00077D7F">
              <w:rPr>
                <w:rFonts w:ascii="Tahoma" w:hAnsi="Tahoma" w:cs="Tahoma"/>
                <w:sz w:val="22"/>
                <w:szCs w:val="22"/>
                <w:lang w:eastAsia="zh-CN"/>
              </w:rPr>
              <w:t xml:space="preserve"> 2010 - May 2010)</w:t>
            </w:r>
          </w:p>
          <w:p w:rsidR="00454B2D" w:rsidRPr="00671216" w:rsidRDefault="00454B2D" w:rsidP="00671216">
            <w:pPr>
              <w:pStyle w:val="BodyTextIndent"/>
              <w:numPr>
                <w:ilvl w:val="0"/>
                <w:numId w:val="40"/>
              </w:numPr>
              <w:tabs>
                <w:tab w:val="num" w:pos="36"/>
              </w:tabs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077D7F"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Selling products and </w:t>
            </w:r>
            <w:r w:rsidR="00181AA6" w:rsidRPr="00077D7F">
              <w:rPr>
                <w:rFonts w:ascii="Tahoma" w:hAnsi="Tahoma" w:cs="Tahoma"/>
                <w:sz w:val="20"/>
                <w:szCs w:val="20"/>
                <w:lang w:eastAsia="zh-CN"/>
              </w:rPr>
              <w:t>services</w:t>
            </w:r>
            <w:r w:rsidR="00181AA6">
              <w:rPr>
                <w:rFonts w:ascii="Tahoma" w:hAnsi="Tahoma" w:cs="Tahoma"/>
                <w:sz w:val="20"/>
                <w:szCs w:val="20"/>
                <w:lang w:eastAsia="zh-CN"/>
              </w:rPr>
              <w:t>.</w:t>
            </w:r>
            <w:r w:rsidRPr="00077D7F"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 assist customers with their inquiries</w:t>
            </w:r>
            <w:r w:rsidR="00671216"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 &amp;</w:t>
            </w:r>
            <w:r w:rsidR="00671216" w:rsidRPr="00077D7F"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 Perform bill payment requests</w:t>
            </w:r>
            <w:r w:rsidR="00671216">
              <w:rPr>
                <w:rFonts w:ascii="Tahoma" w:hAnsi="Tahoma" w:cs="Tahoma"/>
                <w:sz w:val="20"/>
                <w:szCs w:val="20"/>
                <w:lang w:eastAsia="zh-CN"/>
              </w:rPr>
              <w:t>.</w:t>
            </w:r>
          </w:p>
          <w:p w:rsidR="00780DCA" w:rsidRDefault="00780DCA" w:rsidP="00077D7F">
            <w:pPr>
              <w:pStyle w:val="BodyTextIndent"/>
              <w:numPr>
                <w:ilvl w:val="0"/>
                <w:numId w:val="40"/>
              </w:numPr>
              <w:tabs>
                <w:tab w:val="num" w:pos="36"/>
              </w:tabs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077D7F">
              <w:rPr>
                <w:rFonts w:ascii="Tahoma" w:hAnsi="Tahoma" w:cs="Tahoma"/>
                <w:sz w:val="20"/>
                <w:szCs w:val="20"/>
                <w:lang w:eastAsia="zh-CN"/>
              </w:rPr>
              <w:t>Maintained store standard all time</w:t>
            </w:r>
          </w:p>
          <w:p w:rsidR="00671216" w:rsidRPr="00077D7F" w:rsidRDefault="00671216" w:rsidP="00671216">
            <w:pPr>
              <w:pStyle w:val="BodyTextIndent"/>
              <w:spacing w:after="0"/>
              <w:ind w:left="756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</w:p>
          <w:p w:rsidR="00454B2D" w:rsidRPr="00077D7F" w:rsidRDefault="00454B2D" w:rsidP="001426A3">
            <w:pPr>
              <w:pStyle w:val="Heading1"/>
              <w:rPr>
                <w:rFonts w:ascii="Tahoma" w:hAnsi="Tahoma" w:cs="Tahoma"/>
                <w:sz w:val="22"/>
                <w:szCs w:val="22"/>
                <w:lang w:eastAsia="zh-CN"/>
              </w:rPr>
            </w:pPr>
            <w:r w:rsidRPr="00077D7F">
              <w:rPr>
                <w:rFonts w:ascii="Tahoma" w:hAnsi="Tahoma" w:cs="Tahoma"/>
                <w:sz w:val="22"/>
                <w:szCs w:val="22"/>
                <w:lang w:eastAsia="zh-CN"/>
              </w:rPr>
              <w:t xml:space="preserve">Marketing, </w:t>
            </w:r>
            <w:r w:rsidR="001426A3">
              <w:rPr>
                <w:rFonts w:ascii="Tahoma" w:hAnsi="Tahoma" w:cs="Tahoma"/>
                <w:sz w:val="22"/>
                <w:szCs w:val="22"/>
                <w:lang w:eastAsia="zh-CN"/>
              </w:rPr>
              <w:t>Digital Marketing</w:t>
            </w:r>
            <w:r w:rsidR="00F06899">
              <w:rPr>
                <w:rFonts w:ascii="Tahoma" w:hAnsi="Tahoma" w:cs="Tahoma"/>
                <w:sz w:val="22"/>
                <w:szCs w:val="22"/>
                <w:lang w:eastAsia="zh-CN"/>
              </w:rPr>
              <w:t xml:space="preserve"> (August 2010 to date, part time</w:t>
            </w:r>
            <w:r w:rsidRPr="00077D7F">
              <w:rPr>
                <w:rFonts w:ascii="Tahoma" w:hAnsi="Tahoma" w:cs="Tahoma"/>
                <w:sz w:val="22"/>
                <w:szCs w:val="22"/>
                <w:lang w:eastAsia="zh-CN"/>
              </w:rPr>
              <w:t>)</w:t>
            </w:r>
          </w:p>
          <w:p w:rsidR="00454B2D" w:rsidRDefault="0098151B" w:rsidP="0098151B">
            <w:pPr>
              <w:pStyle w:val="BodyTextIndent"/>
              <w:numPr>
                <w:ilvl w:val="0"/>
                <w:numId w:val="40"/>
              </w:numPr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98151B">
              <w:rPr>
                <w:rFonts w:ascii="Tahoma" w:hAnsi="Tahoma" w:cs="Tahoma"/>
                <w:sz w:val="20"/>
                <w:szCs w:val="20"/>
                <w:lang w:eastAsia="zh-CN"/>
              </w:rPr>
              <w:t>Build and manage the company’s social media profiles and presence, includi</w:t>
            </w:r>
            <w:r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ng Facebook, Twitter, </w:t>
            </w:r>
            <w:r w:rsidR="00181AA6">
              <w:rPr>
                <w:rFonts w:ascii="Tahoma" w:hAnsi="Tahoma" w:cs="Tahoma"/>
                <w:sz w:val="20"/>
                <w:szCs w:val="20"/>
                <w:lang w:eastAsia="zh-CN"/>
              </w:rPr>
              <w:t>and LinkedIn</w:t>
            </w:r>
            <w:r>
              <w:rPr>
                <w:rFonts w:ascii="Tahoma" w:hAnsi="Tahoma" w:cs="Tahoma"/>
                <w:sz w:val="20"/>
                <w:szCs w:val="20"/>
                <w:lang w:eastAsia="zh-CN"/>
              </w:rPr>
              <w:t>.</w:t>
            </w:r>
          </w:p>
          <w:p w:rsidR="00EA0E76" w:rsidRPr="00EA0E76" w:rsidRDefault="0098151B" w:rsidP="00EA0E76">
            <w:pPr>
              <w:pStyle w:val="BodyTextIndent"/>
              <w:numPr>
                <w:ilvl w:val="0"/>
                <w:numId w:val="40"/>
              </w:numPr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98151B"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Monitor and engage in relevant social discussions </w:t>
            </w:r>
            <w:r w:rsidR="00EA0E76">
              <w:rPr>
                <w:rFonts w:ascii="Tahoma" w:hAnsi="Tahoma" w:cs="Tahoma"/>
                <w:sz w:val="20"/>
                <w:szCs w:val="20"/>
                <w:lang w:eastAsia="zh-CN"/>
              </w:rPr>
              <w:t>about our company, competitors, both</w:t>
            </w:r>
            <w:r w:rsidRPr="0098151B">
              <w:rPr>
                <w:rFonts w:ascii="Tahoma" w:hAnsi="Tahoma" w:cs="Tahoma"/>
                <w:sz w:val="20"/>
                <w:szCs w:val="20"/>
                <w:lang w:eastAsia="zh-CN"/>
              </w:rPr>
              <w:t xml:space="preserve"> from existing leads and customers as well as from brand new audience</w:t>
            </w:r>
          </w:p>
          <w:p w:rsidR="00EA0E76" w:rsidRDefault="00EA0E76" w:rsidP="00EA0E76">
            <w:pPr>
              <w:pStyle w:val="BodyTextIndent"/>
              <w:numPr>
                <w:ilvl w:val="0"/>
                <w:numId w:val="40"/>
              </w:numPr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EA0E76">
              <w:rPr>
                <w:rFonts w:ascii="Tahoma" w:hAnsi="Tahoma" w:cs="Tahoma"/>
                <w:sz w:val="20"/>
                <w:szCs w:val="20"/>
                <w:lang w:eastAsia="zh-CN"/>
              </w:rPr>
              <w:t>Run regular social promotions and campaigns and track their success</w:t>
            </w:r>
          </w:p>
          <w:p w:rsidR="00EA0E76" w:rsidRDefault="00EA0E76" w:rsidP="00EA0E76">
            <w:pPr>
              <w:pStyle w:val="BodyTextIndent"/>
              <w:numPr>
                <w:ilvl w:val="0"/>
                <w:numId w:val="40"/>
              </w:numPr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EA0E76">
              <w:rPr>
                <w:rFonts w:ascii="Tahoma" w:hAnsi="Tahoma" w:cs="Tahoma"/>
                <w:sz w:val="20"/>
                <w:szCs w:val="20"/>
                <w:lang w:eastAsia="zh-CN"/>
              </w:rPr>
              <w:t>Drive consistent, relevant traffic and leads from our social network presence</w:t>
            </w:r>
          </w:p>
          <w:p w:rsidR="00EA0E76" w:rsidRPr="00077D7F" w:rsidRDefault="00EA0E76" w:rsidP="00EA0E76">
            <w:pPr>
              <w:pStyle w:val="BodyTextIndent"/>
              <w:numPr>
                <w:ilvl w:val="0"/>
                <w:numId w:val="40"/>
              </w:numPr>
              <w:spacing w:after="0"/>
              <w:jc w:val="both"/>
              <w:rPr>
                <w:rFonts w:ascii="Tahoma" w:hAnsi="Tahoma" w:cs="Tahoma"/>
                <w:sz w:val="20"/>
                <w:szCs w:val="20"/>
                <w:lang w:eastAsia="zh-CN"/>
              </w:rPr>
            </w:pPr>
            <w:r w:rsidRPr="00EA0E76">
              <w:rPr>
                <w:rFonts w:ascii="Tahoma" w:hAnsi="Tahoma" w:cs="Tahoma"/>
                <w:sz w:val="20"/>
                <w:szCs w:val="20"/>
                <w:lang w:eastAsia="zh-CN"/>
              </w:rPr>
              <w:t>Track, measure, and analyze all initiatives to report on social media ROI</w:t>
            </w:r>
          </w:p>
          <w:p w:rsidR="00077D7F" w:rsidRDefault="00077D7F" w:rsidP="00D96591">
            <w:pPr>
              <w:pStyle w:val="BodyTextIndent"/>
              <w:spacing w:after="0"/>
              <w:ind w:left="0"/>
              <w:jc w:val="both"/>
            </w:pPr>
          </w:p>
          <w:p w:rsidR="00D96591" w:rsidRDefault="00D96591" w:rsidP="00D96591">
            <w:pPr>
              <w:pStyle w:val="BodyTextIndent"/>
              <w:spacing w:after="0"/>
              <w:ind w:left="0"/>
              <w:jc w:val="both"/>
            </w:pPr>
          </w:p>
          <w:p w:rsidR="00EE719E" w:rsidRDefault="00EE719E" w:rsidP="00500557">
            <w:pPr>
              <w:pStyle w:val="ListParagraph"/>
              <w:numPr>
                <w:ilvl w:val="0"/>
                <w:numId w:val="37"/>
              </w:numPr>
            </w:pPr>
            <w:r>
              <w:t xml:space="preserve">Management Fundamentals </w:t>
            </w:r>
          </w:p>
          <w:p w:rsidR="00EE719E" w:rsidRDefault="00EE719E" w:rsidP="00500557">
            <w:pPr>
              <w:pStyle w:val="ListParagraph"/>
              <w:numPr>
                <w:ilvl w:val="0"/>
                <w:numId w:val="37"/>
              </w:numPr>
            </w:pPr>
            <w:r>
              <w:t xml:space="preserve">Orange Competencies Referential </w:t>
            </w:r>
          </w:p>
          <w:p w:rsidR="00EE719E" w:rsidRPr="00EE719E" w:rsidRDefault="00D96591" w:rsidP="00D96591">
            <w:pPr>
              <w:pStyle w:val="ListParagraph"/>
              <w:numPr>
                <w:ilvl w:val="0"/>
                <w:numId w:val="37"/>
              </w:numPr>
            </w:pPr>
            <w:r>
              <w:t>Finance for Non Finance.</w:t>
            </w:r>
          </w:p>
          <w:p w:rsidR="00454B2D" w:rsidRDefault="00263CFB" w:rsidP="00500557">
            <w:pPr>
              <w:pStyle w:val="ListParagraph"/>
              <w:numPr>
                <w:ilvl w:val="0"/>
                <w:numId w:val="37"/>
              </w:numPr>
            </w:pPr>
            <w:r w:rsidRPr="00500557">
              <w:rPr>
                <w:szCs w:val="22"/>
              </w:rPr>
              <w:t>P</w:t>
            </w:r>
            <w:r w:rsidRPr="004F3E9F">
              <w:t>erformance Management &amp; performance Appraisals</w:t>
            </w:r>
            <w:r w:rsidR="00500557">
              <w:t xml:space="preserve"> (Quest)</w:t>
            </w:r>
            <w:r>
              <w:t xml:space="preserve">   </w:t>
            </w:r>
          </w:p>
          <w:p w:rsidR="00263CFB" w:rsidRPr="00500557" w:rsidRDefault="00263CFB" w:rsidP="000B417F">
            <w:pPr>
              <w:pStyle w:val="ListParagraph"/>
              <w:numPr>
                <w:ilvl w:val="0"/>
                <w:numId w:val="37"/>
              </w:numPr>
              <w:rPr>
                <w:szCs w:val="22"/>
              </w:rPr>
            </w:pPr>
            <w:r w:rsidRPr="00500557">
              <w:rPr>
                <w:szCs w:val="22"/>
              </w:rPr>
              <w:t>Train the Trainer (</w:t>
            </w:r>
            <w:r w:rsidR="000B417F">
              <w:rPr>
                <w:szCs w:val="22"/>
              </w:rPr>
              <w:t>Orange</w:t>
            </w:r>
            <w:r w:rsidR="00500557" w:rsidRPr="00500557">
              <w:rPr>
                <w:szCs w:val="22"/>
              </w:rPr>
              <w:t xml:space="preserve"> Training &amp; Development team</w:t>
            </w:r>
            <w:r w:rsidRPr="00500557">
              <w:rPr>
                <w:szCs w:val="22"/>
              </w:rPr>
              <w:t>)</w:t>
            </w:r>
          </w:p>
          <w:p w:rsidR="00263CFB" w:rsidRPr="00500557" w:rsidRDefault="00263CFB" w:rsidP="00500557">
            <w:pPr>
              <w:pStyle w:val="ListParagraph"/>
              <w:numPr>
                <w:ilvl w:val="0"/>
                <w:numId w:val="37"/>
              </w:numPr>
              <w:rPr>
                <w:szCs w:val="22"/>
              </w:rPr>
            </w:pPr>
            <w:r w:rsidRPr="00500557">
              <w:rPr>
                <w:szCs w:val="22"/>
              </w:rPr>
              <w:t xml:space="preserve">COPC high performance Management Techniques </w:t>
            </w:r>
            <w:r w:rsidR="00500557">
              <w:t>(Blue sky)</w:t>
            </w:r>
            <w:r w:rsidRPr="00500557">
              <w:rPr>
                <w:szCs w:val="22"/>
              </w:rPr>
              <w:t xml:space="preserve">           </w:t>
            </w:r>
          </w:p>
          <w:p w:rsidR="00263CFB" w:rsidRDefault="00263CFB" w:rsidP="000B417F">
            <w:pPr>
              <w:pStyle w:val="ListParagraph"/>
              <w:numPr>
                <w:ilvl w:val="0"/>
                <w:numId w:val="37"/>
              </w:numPr>
            </w:pPr>
            <w:r w:rsidRPr="00500557">
              <w:rPr>
                <w:szCs w:val="22"/>
              </w:rPr>
              <w:t>Customer Centralization</w:t>
            </w:r>
            <w:r w:rsidR="00500557" w:rsidRPr="00500557">
              <w:rPr>
                <w:szCs w:val="22"/>
              </w:rPr>
              <w:t xml:space="preserve"> </w:t>
            </w:r>
            <w:r w:rsidR="00500557">
              <w:t xml:space="preserve"> </w:t>
            </w:r>
            <w:r w:rsidR="00500557" w:rsidRPr="00500557">
              <w:rPr>
                <w:szCs w:val="22"/>
              </w:rPr>
              <w:t>(</w:t>
            </w:r>
            <w:r w:rsidR="000B417F">
              <w:rPr>
                <w:szCs w:val="22"/>
              </w:rPr>
              <w:t>Orange</w:t>
            </w:r>
            <w:r w:rsidR="00500557" w:rsidRPr="00500557">
              <w:rPr>
                <w:szCs w:val="22"/>
              </w:rPr>
              <w:t xml:space="preserve"> Training &amp; Development team)</w:t>
            </w:r>
          </w:p>
          <w:p w:rsidR="00500557" w:rsidRDefault="00500557" w:rsidP="00500557">
            <w:pPr>
              <w:pStyle w:val="ListParagraph"/>
              <w:numPr>
                <w:ilvl w:val="0"/>
                <w:numId w:val="37"/>
              </w:numPr>
            </w:pPr>
            <w:r w:rsidRPr="00500557">
              <w:rPr>
                <w:szCs w:val="22"/>
              </w:rPr>
              <w:t xml:space="preserve">Leadership Skills </w:t>
            </w:r>
            <w:r>
              <w:t>(Blue sky)</w:t>
            </w:r>
          </w:p>
          <w:p w:rsidR="00500557" w:rsidRPr="00500557" w:rsidRDefault="00500557" w:rsidP="00500557">
            <w:pPr>
              <w:pStyle w:val="ListParagraph"/>
              <w:numPr>
                <w:ilvl w:val="0"/>
                <w:numId w:val="37"/>
              </w:numPr>
              <w:rPr>
                <w:szCs w:val="22"/>
              </w:rPr>
            </w:pPr>
            <w:r w:rsidRPr="00500557">
              <w:rPr>
                <w:szCs w:val="22"/>
              </w:rPr>
              <w:t>Intermediate English  (British Council)</w:t>
            </w:r>
          </w:p>
          <w:p w:rsidR="00500557" w:rsidRPr="00454B2D" w:rsidRDefault="00500557" w:rsidP="00500557">
            <w:pPr>
              <w:pStyle w:val="ListParagraph"/>
              <w:numPr>
                <w:ilvl w:val="0"/>
                <w:numId w:val="37"/>
              </w:numPr>
              <w:rPr>
                <w:lang w:eastAsia="zh-CN"/>
              </w:rPr>
            </w:pPr>
            <w:r w:rsidRPr="00500557">
              <w:rPr>
                <w:szCs w:val="22"/>
              </w:rPr>
              <w:t xml:space="preserve">Communication Basics </w:t>
            </w:r>
            <w:r>
              <w:t xml:space="preserve">(Quest)   </w:t>
            </w:r>
            <w:r w:rsidRPr="00500557">
              <w:rPr>
                <w:szCs w:val="22"/>
              </w:rPr>
              <w:t xml:space="preserve">                               </w:t>
            </w:r>
          </w:p>
          <w:p w:rsidR="009B4362" w:rsidRPr="009B4362" w:rsidRDefault="00500557" w:rsidP="00A2533B">
            <w:pPr>
              <w:pStyle w:val="ListParagraph"/>
              <w:widowControl w:val="0"/>
              <w:numPr>
                <w:ilvl w:val="0"/>
                <w:numId w:val="37"/>
              </w:numPr>
              <w:autoSpaceDE w:val="0"/>
              <w:autoSpaceDN w:val="0"/>
              <w:adjustRightInd w:val="0"/>
            </w:pPr>
            <w:r w:rsidRPr="00500557">
              <w:rPr>
                <w:szCs w:val="22"/>
              </w:rPr>
              <w:t>Basic Business Skills Acquisition (BBSA) (FGF)</w:t>
            </w:r>
          </w:p>
        </w:tc>
      </w:tr>
      <w:tr w:rsidR="00F80663" w:rsidRPr="00381603" w:rsidTr="00B51020">
        <w:trPr>
          <w:trHeight w:val="312"/>
        </w:trPr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F80663" w:rsidRPr="00381603" w:rsidRDefault="00EE0143" w:rsidP="00EE0143">
            <w:pPr>
              <w:pStyle w:val="Heading1"/>
              <w:rPr>
                <w:rFonts w:ascii="Tahoma" w:hAnsi="Tahoma" w:cs="Tahoma"/>
                <w:color w:val="000000"/>
                <w:sz w:val="24"/>
                <w:szCs w:val="24"/>
              </w:rPr>
            </w:pPr>
            <w:r w:rsidRPr="00EE0143">
              <w:rPr>
                <w:rFonts w:ascii="Tahoma" w:hAnsi="Tahoma" w:cs="Tahoma"/>
                <w:sz w:val="22"/>
                <w:szCs w:val="22"/>
                <w:lang w:eastAsia="zh-CN"/>
              </w:rPr>
              <w:lastRenderedPageBreak/>
              <w:t>Interests</w:t>
            </w:r>
          </w:p>
        </w:tc>
        <w:tc>
          <w:tcPr>
            <w:tcW w:w="86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80663" w:rsidRPr="00381603" w:rsidRDefault="00F80663" w:rsidP="00F80663">
            <w:pPr>
              <w:rPr>
                <w:rFonts w:ascii="Tahoma" w:hAnsi="Tahoma" w:cs="Tahoma"/>
                <w:b/>
                <w:i/>
              </w:rPr>
            </w:pPr>
          </w:p>
        </w:tc>
      </w:tr>
      <w:tr w:rsidR="00F80663" w:rsidRPr="00381603" w:rsidTr="00B51020">
        <w:trPr>
          <w:trHeight w:val="433"/>
        </w:trPr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7207E7" w:rsidRPr="007207E7" w:rsidRDefault="007207E7" w:rsidP="007207E7">
            <w:pPr>
              <w:rPr>
                <w:lang w:eastAsia="zh-CN"/>
              </w:rPr>
            </w:pPr>
          </w:p>
        </w:tc>
        <w:tc>
          <w:tcPr>
            <w:tcW w:w="86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26BF2" w:rsidRPr="008402B2" w:rsidRDefault="00EE0143" w:rsidP="00077D7F">
            <w:pPr>
              <w:rPr>
                <w:rFonts w:ascii="Tahoma" w:hAnsi="Tahoma" w:cs="Tahoma"/>
                <w:lang w:eastAsia="zh-CN"/>
              </w:rPr>
            </w:pPr>
            <w:r w:rsidRPr="00EE0143">
              <w:rPr>
                <w:szCs w:val="22"/>
              </w:rPr>
              <w:t>Attending gym classes on regular basis, Swimming</w:t>
            </w:r>
            <w:r>
              <w:rPr>
                <w:szCs w:val="22"/>
              </w:rPr>
              <w:t xml:space="preserve"> &amp; </w:t>
            </w:r>
            <w:r w:rsidRPr="00EE0143">
              <w:rPr>
                <w:szCs w:val="22"/>
              </w:rPr>
              <w:t>Reading.</w:t>
            </w:r>
          </w:p>
        </w:tc>
      </w:tr>
      <w:tr w:rsidR="009A7F3E" w:rsidRPr="00381603" w:rsidTr="00B51020">
        <w:trPr>
          <w:trHeight w:val="433"/>
        </w:trPr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9A7F3E" w:rsidRPr="00021C94" w:rsidRDefault="009A7F3E" w:rsidP="009A7F3E">
            <w:pPr>
              <w:pStyle w:val="Heading1"/>
              <w:rPr>
                <w:sz w:val="22"/>
                <w:szCs w:val="22"/>
                <w:lang w:eastAsia="zh-CN"/>
              </w:rPr>
            </w:pPr>
            <w:r w:rsidRPr="00EE0143"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  <w:t>Languages</w:t>
            </w:r>
          </w:p>
        </w:tc>
        <w:tc>
          <w:tcPr>
            <w:tcW w:w="86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A7F3E" w:rsidRPr="009A7F3E" w:rsidRDefault="009A7F3E" w:rsidP="009A7F3E">
            <w:pPr>
              <w:ind w:left="720"/>
              <w:rPr>
                <w:szCs w:val="22"/>
              </w:rPr>
            </w:pPr>
            <w:r w:rsidRPr="009A7F3E">
              <w:rPr>
                <w:szCs w:val="22"/>
              </w:rPr>
              <w:t>Arabic, Mother Tongue</w:t>
            </w:r>
          </w:p>
          <w:p w:rsidR="009A7F3E" w:rsidRPr="00EE0143" w:rsidRDefault="009A7F3E" w:rsidP="009A7F3E">
            <w:pPr>
              <w:ind w:left="720"/>
              <w:rPr>
                <w:rFonts w:ascii="Tahoma" w:hAnsi="Tahoma" w:cs="Tahoma"/>
                <w:lang w:eastAsia="zh-CN"/>
              </w:rPr>
            </w:pPr>
            <w:r w:rsidRPr="009A7F3E">
              <w:rPr>
                <w:szCs w:val="22"/>
              </w:rPr>
              <w:t>English, Very Good Written &amp; Spoken</w:t>
            </w:r>
          </w:p>
        </w:tc>
      </w:tr>
      <w:tr w:rsidR="009A7F3E" w:rsidRPr="00381603" w:rsidTr="00B51020">
        <w:trPr>
          <w:trHeight w:val="433"/>
        </w:trPr>
        <w:tc>
          <w:tcPr>
            <w:tcW w:w="33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A7F3E" w:rsidRDefault="009A7F3E" w:rsidP="009A7F3E">
            <w:pPr>
              <w:pStyle w:val="Heading1"/>
              <w:rPr>
                <w:rFonts w:ascii="Tahoma" w:hAnsi="Tahoma" w:cs="Tahoma"/>
                <w:color w:val="000000"/>
                <w:sz w:val="24"/>
                <w:szCs w:val="24"/>
                <w:lang w:eastAsia="zh-CN"/>
              </w:rPr>
            </w:pPr>
            <w:r w:rsidRPr="00EE0143">
              <w:rPr>
                <w:rFonts w:ascii="Tahoma" w:hAnsi="Tahoma" w:cs="Tahoma"/>
                <w:color w:val="808080"/>
                <w:sz w:val="22"/>
                <w:szCs w:val="22"/>
                <w:lang w:eastAsia="zh-CN"/>
              </w:rPr>
              <w:t>Personal Information</w:t>
            </w:r>
          </w:p>
        </w:tc>
        <w:tc>
          <w:tcPr>
            <w:tcW w:w="7989" w:type="dxa"/>
            <w:tcBorders>
              <w:top w:val="single" w:sz="4" w:space="0" w:color="auto"/>
              <w:bottom w:val="single" w:sz="4" w:space="0" w:color="auto"/>
            </w:tcBorders>
          </w:tcPr>
          <w:p w:rsidR="009A7F3E" w:rsidRPr="009A7F3E" w:rsidRDefault="009A7F3E" w:rsidP="009A7F3E">
            <w:pPr>
              <w:ind w:left="720"/>
              <w:rPr>
                <w:szCs w:val="22"/>
              </w:rPr>
            </w:pPr>
            <w:r w:rsidRPr="009A7F3E">
              <w:rPr>
                <w:szCs w:val="22"/>
              </w:rPr>
              <w:t>Date of Birth:     01/23/1985</w:t>
            </w:r>
          </w:p>
          <w:p w:rsidR="009A7F3E" w:rsidRPr="009A7F3E" w:rsidRDefault="009A7F3E" w:rsidP="009A7F3E">
            <w:pPr>
              <w:ind w:left="720"/>
              <w:rPr>
                <w:szCs w:val="22"/>
              </w:rPr>
            </w:pPr>
            <w:r w:rsidRPr="009A7F3E">
              <w:rPr>
                <w:szCs w:val="22"/>
              </w:rPr>
              <w:t>Marital Status:    Single</w:t>
            </w:r>
          </w:p>
        </w:tc>
      </w:tr>
      <w:tr w:rsidR="009A7F3E" w:rsidRPr="00381603" w:rsidTr="00B51020">
        <w:trPr>
          <w:trHeight w:val="433"/>
        </w:trPr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9A7F3E" w:rsidRDefault="009A7F3E" w:rsidP="009A7F3E">
            <w:pPr>
              <w:pStyle w:val="Heading1"/>
              <w:rPr>
                <w:rFonts w:ascii="Tahoma" w:hAnsi="Tahoma" w:cs="Tahoma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6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A7F3E" w:rsidRPr="009A7F3E" w:rsidRDefault="009A7F3E" w:rsidP="009A7F3E">
            <w:pPr>
              <w:ind w:left="720"/>
              <w:rPr>
                <w:szCs w:val="22"/>
              </w:rPr>
            </w:pPr>
            <w:r w:rsidRPr="008402B2">
              <w:rPr>
                <w:rFonts w:ascii="Tahoma" w:hAnsi="Tahoma" w:cs="Tahoma" w:hint="eastAsia"/>
                <w:sz w:val="28"/>
                <w:szCs w:val="28"/>
                <w:lang w:eastAsia="zh-CN"/>
              </w:rPr>
              <w:t>Recommendation Letters Upon Request</w:t>
            </w:r>
          </w:p>
        </w:tc>
      </w:tr>
    </w:tbl>
    <w:p w:rsidR="00AA2E46" w:rsidRPr="00021C94" w:rsidRDefault="00AA2E46" w:rsidP="00021C94">
      <w:pPr>
        <w:pStyle w:val="Heading1"/>
        <w:rPr>
          <w:rFonts w:ascii="Tahoma" w:hAnsi="Tahoma" w:cs="Tahoma"/>
          <w:color w:val="808080"/>
          <w:sz w:val="24"/>
          <w:szCs w:val="24"/>
          <w:lang w:eastAsia="zh-CN"/>
        </w:rPr>
      </w:pPr>
    </w:p>
    <w:p w:rsidR="00BD0043" w:rsidRDefault="00BD0043" w:rsidP="0009485F">
      <w:pPr>
        <w:rPr>
          <w:rFonts w:ascii="Tahoma" w:hAnsi="Tahoma" w:cs="Tahoma"/>
          <w:lang w:eastAsia="zh-CN"/>
        </w:rPr>
      </w:pPr>
    </w:p>
    <w:p w:rsidR="00BD0043" w:rsidRDefault="00BD0043" w:rsidP="0009485F">
      <w:pPr>
        <w:rPr>
          <w:rFonts w:ascii="Tahoma" w:hAnsi="Tahoma" w:cs="Tahoma"/>
          <w:lang w:eastAsia="zh-CN"/>
        </w:rPr>
      </w:pPr>
    </w:p>
    <w:p w:rsidR="00E16B5C" w:rsidRPr="00381603" w:rsidRDefault="001E1277" w:rsidP="00C566F0">
      <w:pPr>
        <w:rPr>
          <w:rFonts w:ascii="Tahoma" w:hAnsi="Tahoma" w:cs="Tahoma"/>
          <w:lang w:eastAsia="zh-CN"/>
        </w:rPr>
      </w:pPr>
      <w:r>
        <w:rPr>
          <w:rFonts w:ascii="Tahoma" w:hAnsi="Tahoma" w:cs="Tahoma" w:hint="eastAsia"/>
          <w:lang w:eastAsia="zh-CN"/>
        </w:rPr>
        <w:t xml:space="preserve"> </w:t>
      </w:r>
    </w:p>
    <w:sectPr w:rsidR="00E16B5C" w:rsidRPr="00381603" w:rsidSect="00413435">
      <w:headerReference w:type="default" r:id="rId12"/>
      <w:type w:val="continuous"/>
      <w:pgSz w:w="12240" w:h="15840" w:code="1"/>
      <w:pgMar w:top="720" w:right="720" w:bottom="720" w:left="720" w:header="720" w:footer="720" w:gutter="0"/>
      <w:cols w:space="720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3A38" w:rsidRDefault="00BC3A38">
      <w:r>
        <w:separator/>
      </w:r>
    </w:p>
  </w:endnote>
  <w:endnote w:type="continuationSeparator" w:id="0">
    <w:p w:rsidR="00BC3A38" w:rsidRDefault="00BC3A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3A38" w:rsidRDefault="00BC3A38">
      <w:r>
        <w:separator/>
      </w:r>
    </w:p>
  </w:footnote>
  <w:footnote w:type="continuationSeparator" w:id="0">
    <w:p w:rsidR="00BC3A38" w:rsidRDefault="00BC3A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7B12" w:rsidRDefault="00947B12">
    <w:pPr>
      <w:pStyle w:val="Header"/>
      <w:jc w:val="center"/>
      <w:rPr>
        <w:rFonts w:ascii="Tahoma" w:hAnsi="Tahoma" w:cs="Tahoma"/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E2C0C"/>
    <w:multiLevelType w:val="hybridMultilevel"/>
    <w:tmpl w:val="A1EC8DF4"/>
    <w:lvl w:ilvl="0" w:tplc="D32A77C8">
      <w:start w:val="23"/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A3665D"/>
    <w:multiLevelType w:val="hybridMultilevel"/>
    <w:tmpl w:val="773A4AB2"/>
    <w:lvl w:ilvl="0" w:tplc="04090005">
      <w:start w:val="1"/>
      <w:numFmt w:val="bullet"/>
      <w:lvlText w:val=""/>
      <w:lvlJc w:val="left"/>
      <w:pPr>
        <w:ind w:left="75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2">
    <w:nsid w:val="0A3B3688"/>
    <w:multiLevelType w:val="hybridMultilevel"/>
    <w:tmpl w:val="8B5833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1EA6311"/>
    <w:multiLevelType w:val="hybridMultilevel"/>
    <w:tmpl w:val="85D001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3183C0F"/>
    <w:multiLevelType w:val="hybridMultilevel"/>
    <w:tmpl w:val="5B9E43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65F622E"/>
    <w:multiLevelType w:val="hybridMultilevel"/>
    <w:tmpl w:val="A4DE63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7780F88"/>
    <w:multiLevelType w:val="hybridMultilevel"/>
    <w:tmpl w:val="FBF814F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4365A7"/>
    <w:multiLevelType w:val="hybridMultilevel"/>
    <w:tmpl w:val="2536D8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C256120"/>
    <w:multiLevelType w:val="hybridMultilevel"/>
    <w:tmpl w:val="B05E9FBE"/>
    <w:lvl w:ilvl="0" w:tplc="04090001">
      <w:start w:val="1"/>
      <w:numFmt w:val="bullet"/>
      <w:lvlText w:val=""/>
      <w:lvlJc w:val="left"/>
      <w:pPr>
        <w:ind w:left="615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103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9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5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9">
    <w:nsid w:val="1E845EA9"/>
    <w:multiLevelType w:val="hybridMultilevel"/>
    <w:tmpl w:val="8C540548"/>
    <w:lvl w:ilvl="0" w:tplc="04090005">
      <w:start w:val="1"/>
      <w:numFmt w:val="bullet"/>
      <w:lvlText w:val=""/>
      <w:lvlJc w:val="left"/>
      <w:pPr>
        <w:ind w:left="75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10">
    <w:nsid w:val="1F495A48"/>
    <w:multiLevelType w:val="hybridMultilevel"/>
    <w:tmpl w:val="BB6227F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0005770"/>
    <w:multiLevelType w:val="hybridMultilevel"/>
    <w:tmpl w:val="45821D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1A43F08"/>
    <w:multiLevelType w:val="hybridMultilevel"/>
    <w:tmpl w:val="C78A89F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A32AC8"/>
    <w:multiLevelType w:val="hybridMultilevel"/>
    <w:tmpl w:val="0E08BC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5BB36B5"/>
    <w:multiLevelType w:val="hybridMultilevel"/>
    <w:tmpl w:val="DE1463F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25F55977"/>
    <w:multiLevelType w:val="hybridMultilevel"/>
    <w:tmpl w:val="C20E0744"/>
    <w:lvl w:ilvl="0" w:tplc="A348756A">
      <w:start w:val="2003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1351D7"/>
    <w:multiLevelType w:val="hybridMultilevel"/>
    <w:tmpl w:val="CE74D6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62C7CC2"/>
    <w:multiLevelType w:val="hybridMultilevel"/>
    <w:tmpl w:val="BB6227F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62F7083"/>
    <w:multiLevelType w:val="hybridMultilevel"/>
    <w:tmpl w:val="1EB6973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6495ACC"/>
    <w:multiLevelType w:val="hybridMultilevel"/>
    <w:tmpl w:val="CC30EC9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6592DA2"/>
    <w:multiLevelType w:val="hybridMultilevel"/>
    <w:tmpl w:val="9D9AB1C6"/>
    <w:lvl w:ilvl="0" w:tplc="04090001">
      <w:start w:val="1"/>
      <w:numFmt w:val="bullet"/>
      <w:lvlText w:val=""/>
      <w:lvlJc w:val="left"/>
      <w:pPr>
        <w:ind w:left="1095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151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3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5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7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9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1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3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55" w:hanging="420"/>
      </w:pPr>
      <w:rPr>
        <w:rFonts w:ascii="Wingdings" w:hAnsi="Wingdings" w:hint="default"/>
      </w:rPr>
    </w:lvl>
  </w:abstractNum>
  <w:abstractNum w:abstractNumId="21">
    <w:nsid w:val="37933317"/>
    <w:multiLevelType w:val="hybridMultilevel"/>
    <w:tmpl w:val="62F4AE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02C2C07"/>
    <w:multiLevelType w:val="hybridMultilevel"/>
    <w:tmpl w:val="66B46DF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24A5854"/>
    <w:multiLevelType w:val="hybridMultilevel"/>
    <w:tmpl w:val="A13E741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3A253D2"/>
    <w:multiLevelType w:val="hybridMultilevel"/>
    <w:tmpl w:val="CCA0B9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47875FE"/>
    <w:multiLevelType w:val="hybridMultilevel"/>
    <w:tmpl w:val="AEC685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4EA1908"/>
    <w:multiLevelType w:val="hybridMultilevel"/>
    <w:tmpl w:val="0EF409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92A060D"/>
    <w:multiLevelType w:val="hybridMultilevel"/>
    <w:tmpl w:val="C0505C20"/>
    <w:lvl w:ilvl="0" w:tplc="04090001">
      <w:start w:val="1"/>
      <w:numFmt w:val="bullet"/>
      <w:lvlText w:val=""/>
      <w:lvlJc w:val="left"/>
      <w:pPr>
        <w:ind w:left="75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11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10" w:hanging="420"/>
      </w:pPr>
      <w:rPr>
        <w:rFonts w:ascii="Wingdings" w:hAnsi="Wingdings" w:hint="default"/>
      </w:rPr>
    </w:lvl>
  </w:abstractNum>
  <w:abstractNum w:abstractNumId="28">
    <w:nsid w:val="4A090174"/>
    <w:multiLevelType w:val="hybridMultilevel"/>
    <w:tmpl w:val="EB000D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A944723"/>
    <w:multiLevelType w:val="hybridMultilevel"/>
    <w:tmpl w:val="BB6227F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3F77CC7"/>
    <w:multiLevelType w:val="hybridMultilevel"/>
    <w:tmpl w:val="866EC9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7AD47A4"/>
    <w:multiLevelType w:val="hybridMultilevel"/>
    <w:tmpl w:val="3B4AF7D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8767C35"/>
    <w:multiLevelType w:val="hybridMultilevel"/>
    <w:tmpl w:val="D28247AC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3">
    <w:nsid w:val="59AF58D0"/>
    <w:multiLevelType w:val="hybridMultilevel"/>
    <w:tmpl w:val="B2DA0C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FCD0AEB"/>
    <w:multiLevelType w:val="hybridMultilevel"/>
    <w:tmpl w:val="F34E82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23F67BA"/>
    <w:multiLevelType w:val="hybridMultilevel"/>
    <w:tmpl w:val="BB6227F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4FD0CEB"/>
    <w:multiLevelType w:val="multilevel"/>
    <w:tmpl w:val="99E8DE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7B61184"/>
    <w:multiLevelType w:val="hybridMultilevel"/>
    <w:tmpl w:val="7360B7A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>
    <w:nsid w:val="6EB60CEA"/>
    <w:multiLevelType w:val="hybridMultilevel"/>
    <w:tmpl w:val="3E0CC0E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4010B8D"/>
    <w:multiLevelType w:val="hybridMultilevel"/>
    <w:tmpl w:val="C3A412B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83D1A68"/>
    <w:multiLevelType w:val="hybridMultilevel"/>
    <w:tmpl w:val="708AD3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34"/>
  </w:num>
  <w:num w:numId="4">
    <w:abstractNumId w:val="30"/>
  </w:num>
  <w:num w:numId="5">
    <w:abstractNumId w:val="40"/>
  </w:num>
  <w:num w:numId="6">
    <w:abstractNumId w:val="4"/>
  </w:num>
  <w:num w:numId="7">
    <w:abstractNumId w:val="13"/>
  </w:num>
  <w:num w:numId="8">
    <w:abstractNumId w:val="16"/>
  </w:num>
  <w:num w:numId="9">
    <w:abstractNumId w:val="18"/>
  </w:num>
  <w:num w:numId="10">
    <w:abstractNumId w:val="29"/>
  </w:num>
  <w:num w:numId="11">
    <w:abstractNumId w:val="17"/>
  </w:num>
  <w:num w:numId="12">
    <w:abstractNumId w:val="35"/>
  </w:num>
  <w:num w:numId="13">
    <w:abstractNumId w:val="10"/>
  </w:num>
  <w:num w:numId="14">
    <w:abstractNumId w:val="2"/>
  </w:num>
  <w:num w:numId="15">
    <w:abstractNumId w:val="22"/>
  </w:num>
  <w:num w:numId="16">
    <w:abstractNumId w:val="25"/>
  </w:num>
  <w:num w:numId="17">
    <w:abstractNumId w:val="39"/>
  </w:num>
  <w:num w:numId="18">
    <w:abstractNumId w:val="11"/>
  </w:num>
  <w:num w:numId="19">
    <w:abstractNumId w:val="6"/>
  </w:num>
  <w:num w:numId="20">
    <w:abstractNumId w:val="28"/>
  </w:num>
  <w:num w:numId="21">
    <w:abstractNumId w:val="33"/>
  </w:num>
  <w:num w:numId="22">
    <w:abstractNumId w:val="24"/>
  </w:num>
  <w:num w:numId="23">
    <w:abstractNumId w:val="12"/>
  </w:num>
  <w:num w:numId="24">
    <w:abstractNumId w:val="8"/>
  </w:num>
  <w:num w:numId="25">
    <w:abstractNumId w:val="20"/>
  </w:num>
  <w:num w:numId="26">
    <w:abstractNumId w:val="27"/>
  </w:num>
  <w:num w:numId="27">
    <w:abstractNumId w:val="14"/>
  </w:num>
  <w:num w:numId="28">
    <w:abstractNumId w:val="21"/>
  </w:num>
  <w:num w:numId="29">
    <w:abstractNumId w:val="26"/>
  </w:num>
  <w:num w:numId="30">
    <w:abstractNumId w:val="0"/>
  </w:num>
  <w:num w:numId="31">
    <w:abstractNumId w:val="15"/>
  </w:num>
  <w:num w:numId="32">
    <w:abstractNumId w:val="19"/>
  </w:num>
  <w:num w:numId="33">
    <w:abstractNumId w:val="37"/>
  </w:num>
  <w:num w:numId="34">
    <w:abstractNumId w:val="3"/>
  </w:num>
  <w:num w:numId="35">
    <w:abstractNumId w:val="32"/>
  </w:num>
  <w:num w:numId="36">
    <w:abstractNumId w:val="38"/>
  </w:num>
  <w:num w:numId="37">
    <w:abstractNumId w:val="23"/>
  </w:num>
  <w:num w:numId="38">
    <w:abstractNumId w:val="31"/>
  </w:num>
  <w:num w:numId="39">
    <w:abstractNumId w:val="36"/>
  </w:num>
  <w:num w:numId="40">
    <w:abstractNumId w:val="9"/>
  </w:num>
  <w:num w:numId="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ttachedTemplate r:id="rId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5BD"/>
    <w:rsid w:val="00021C94"/>
    <w:rsid w:val="000713D8"/>
    <w:rsid w:val="0007654A"/>
    <w:rsid w:val="00077D7F"/>
    <w:rsid w:val="000808DE"/>
    <w:rsid w:val="0008175C"/>
    <w:rsid w:val="0009485F"/>
    <w:rsid w:val="0009685E"/>
    <w:rsid w:val="000B327F"/>
    <w:rsid w:val="000B417F"/>
    <w:rsid w:val="000D605C"/>
    <w:rsid w:val="00114658"/>
    <w:rsid w:val="00123A83"/>
    <w:rsid w:val="001426A3"/>
    <w:rsid w:val="00147EC8"/>
    <w:rsid w:val="00164618"/>
    <w:rsid w:val="00173986"/>
    <w:rsid w:val="00181AA6"/>
    <w:rsid w:val="00181CA1"/>
    <w:rsid w:val="00191C67"/>
    <w:rsid w:val="001E1277"/>
    <w:rsid w:val="001E6D8D"/>
    <w:rsid w:val="001F17EC"/>
    <w:rsid w:val="0021460C"/>
    <w:rsid w:val="00224A7B"/>
    <w:rsid w:val="00227205"/>
    <w:rsid w:val="0023351F"/>
    <w:rsid w:val="002447EE"/>
    <w:rsid w:val="0025070E"/>
    <w:rsid w:val="00263CFB"/>
    <w:rsid w:val="00267363"/>
    <w:rsid w:val="00273471"/>
    <w:rsid w:val="00277825"/>
    <w:rsid w:val="002F0D9C"/>
    <w:rsid w:val="003023A3"/>
    <w:rsid w:val="0031325C"/>
    <w:rsid w:val="00323B6D"/>
    <w:rsid w:val="00326BF2"/>
    <w:rsid w:val="003522A0"/>
    <w:rsid w:val="00380C19"/>
    <w:rsid w:val="00381603"/>
    <w:rsid w:val="003C35B0"/>
    <w:rsid w:val="003D4318"/>
    <w:rsid w:val="003E736D"/>
    <w:rsid w:val="003E7F34"/>
    <w:rsid w:val="003F1754"/>
    <w:rsid w:val="003F4C15"/>
    <w:rsid w:val="0040175F"/>
    <w:rsid w:val="00413435"/>
    <w:rsid w:val="00417EE4"/>
    <w:rsid w:val="00441601"/>
    <w:rsid w:val="00441C03"/>
    <w:rsid w:val="00454B2D"/>
    <w:rsid w:val="00482D69"/>
    <w:rsid w:val="004A0CB5"/>
    <w:rsid w:val="004D1056"/>
    <w:rsid w:val="004E2E22"/>
    <w:rsid w:val="004E7987"/>
    <w:rsid w:val="004F678F"/>
    <w:rsid w:val="004F6E5E"/>
    <w:rsid w:val="00500557"/>
    <w:rsid w:val="00502248"/>
    <w:rsid w:val="00522D8B"/>
    <w:rsid w:val="00555B81"/>
    <w:rsid w:val="005725BD"/>
    <w:rsid w:val="00576A70"/>
    <w:rsid w:val="00592215"/>
    <w:rsid w:val="005945AD"/>
    <w:rsid w:val="005A4941"/>
    <w:rsid w:val="00601DC7"/>
    <w:rsid w:val="00623D4B"/>
    <w:rsid w:val="00631315"/>
    <w:rsid w:val="00633CB7"/>
    <w:rsid w:val="0066552D"/>
    <w:rsid w:val="00671216"/>
    <w:rsid w:val="00671589"/>
    <w:rsid w:val="00673D46"/>
    <w:rsid w:val="00674485"/>
    <w:rsid w:val="006819C6"/>
    <w:rsid w:val="00691DF2"/>
    <w:rsid w:val="006B3307"/>
    <w:rsid w:val="006C5B7D"/>
    <w:rsid w:val="006D3F3B"/>
    <w:rsid w:val="006D4D70"/>
    <w:rsid w:val="0070506B"/>
    <w:rsid w:val="007169D7"/>
    <w:rsid w:val="007207E7"/>
    <w:rsid w:val="00725366"/>
    <w:rsid w:val="00725A3A"/>
    <w:rsid w:val="00750CE0"/>
    <w:rsid w:val="00780DCA"/>
    <w:rsid w:val="007A2340"/>
    <w:rsid w:val="007C71A3"/>
    <w:rsid w:val="007D4BA5"/>
    <w:rsid w:val="007E5BBA"/>
    <w:rsid w:val="008328ED"/>
    <w:rsid w:val="008402B2"/>
    <w:rsid w:val="00860A43"/>
    <w:rsid w:val="00861E43"/>
    <w:rsid w:val="0087569D"/>
    <w:rsid w:val="008828A6"/>
    <w:rsid w:val="00883E8C"/>
    <w:rsid w:val="00884106"/>
    <w:rsid w:val="008B4C9C"/>
    <w:rsid w:val="008B5E55"/>
    <w:rsid w:val="008C22C8"/>
    <w:rsid w:val="008D158F"/>
    <w:rsid w:val="0093223D"/>
    <w:rsid w:val="00947B12"/>
    <w:rsid w:val="00960E98"/>
    <w:rsid w:val="0098151B"/>
    <w:rsid w:val="009A7F3E"/>
    <w:rsid w:val="009B4362"/>
    <w:rsid w:val="009C66C2"/>
    <w:rsid w:val="00A00993"/>
    <w:rsid w:val="00A10E99"/>
    <w:rsid w:val="00A22819"/>
    <w:rsid w:val="00A2533B"/>
    <w:rsid w:val="00A46181"/>
    <w:rsid w:val="00A8333F"/>
    <w:rsid w:val="00A84DFB"/>
    <w:rsid w:val="00A86987"/>
    <w:rsid w:val="00A90D51"/>
    <w:rsid w:val="00A93F80"/>
    <w:rsid w:val="00AA2E46"/>
    <w:rsid w:val="00AA74DD"/>
    <w:rsid w:val="00AC3F4D"/>
    <w:rsid w:val="00AE18DF"/>
    <w:rsid w:val="00AE540C"/>
    <w:rsid w:val="00AF10E9"/>
    <w:rsid w:val="00AF59FF"/>
    <w:rsid w:val="00B51020"/>
    <w:rsid w:val="00B725C9"/>
    <w:rsid w:val="00BA1008"/>
    <w:rsid w:val="00BA15F4"/>
    <w:rsid w:val="00BA393C"/>
    <w:rsid w:val="00BC3A38"/>
    <w:rsid w:val="00BD0043"/>
    <w:rsid w:val="00BD6EBA"/>
    <w:rsid w:val="00BE4CF9"/>
    <w:rsid w:val="00BF3E14"/>
    <w:rsid w:val="00C20F53"/>
    <w:rsid w:val="00C40C3B"/>
    <w:rsid w:val="00C51935"/>
    <w:rsid w:val="00C566F0"/>
    <w:rsid w:val="00C611B3"/>
    <w:rsid w:val="00C71252"/>
    <w:rsid w:val="00C75878"/>
    <w:rsid w:val="00CD2117"/>
    <w:rsid w:val="00CE699F"/>
    <w:rsid w:val="00CF2581"/>
    <w:rsid w:val="00D12E12"/>
    <w:rsid w:val="00D12EAA"/>
    <w:rsid w:val="00D16FF1"/>
    <w:rsid w:val="00D27A55"/>
    <w:rsid w:val="00D5539B"/>
    <w:rsid w:val="00D753B8"/>
    <w:rsid w:val="00D96591"/>
    <w:rsid w:val="00DA20AA"/>
    <w:rsid w:val="00DB760B"/>
    <w:rsid w:val="00DC23CC"/>
    <w:rsid w:val="00DF034E"/>
    <w:rsid w:val="00E03BCC"/>
    <w:rsid w:val="00E16B5C"/>
    <w:rsid w:val="00E346CD"/>
    <w:rsid w:val="00E43EC9"/>
    <w:rsid w:val="00E45B5A"/>
    <w:rsid w:val="00E57551"/>
    <w:rsid w:val="00E61757"/>
    <w:rsid w:val="00E7076D"/>
    <w:rsid w:val="00E77BCF"/>
    <w:rsid w:val="00E83E09"/>
    <w:rsid w:val="00EA0E76"/>
    <w:rsid w:val="00EA2836"/>
    <w:rsid w:val="00EB51CE"/>
    <w:rsid w:val="00EE0143"/>
    <w:rsid w:val="00EE3002"/>
    <w:rsid w:val="00EE719E"/>
    <w:rsid w:val="00F02864"/>
    <w:rsid w:val="00F06899"/>
    <w:rsid w:val="00F07156"/>
    <w:rsid w:val="00F36145"/>
    <w:rsid w:val="00F5444F"/>
    <w:rsid w:val="00F80663"/>
    <w:rsid w:val="00F85E11"/>
    <w:rsid w:val="00F95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44F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F5444F"/>
    <w:pPr>
      <w:keepNext/>
      <w:outlineLvl w:val="0"/>
    </w:pPr>
    <w:rPr>
      <w:b/>
      <w:sz w:val="20"/>
      <w:szCs w:val="20"/>
      <w:lang w:val="en-CA"/>
    </w:rPr>
  </w:style>
  <w:style w:type="paragraph" w:styleId="Heading2">
    <w:name w:val="heading 2"/>
    <w:basedOn w:val="Normal"/>
    <w:next w:val="Normal"/>
    <w:qFormat/>
    <w:rsid w:val="00F5444F"/>
    <w:pPr>
      <w:keepNext/>
      <w:outlineLvl w:val="1"/>
    </w:pPr>
    <w:rPr>
      <w:i/>
      <w:sz w:val="20"/>
      <w:szCs w:val="20"/>
      <w:lang w:val="en-CA"/>
    </w:rPr>
  </w:style>
  <w:style w:type="paragraph" w:styleId="Heading3">
    <w:name w:val="heading 3"/>
    <w:basedOn w:val="Normal"/>
    <w:next w:val="Normal"/>
    <w:qFormat/>
    <w:rsid w:val="00F5444F"/>
    <w:pPr>
      <w:keepNext/>
      <w:tabs>
        <w:tab w:val="left" w:pos="162"/>
      </w:tabs>
      <w:ind w:right="-90"/>
      <w:outlineLvl w:val="2"/>
    </w:pPr>
    <w:rPr>
      <w:rFonts w:ascii="Tahoma" w:hAnsi="Tahoma" w:cs="Tahoma"/>
      <w:i/>
      <w:iCs/>
      <w:sz w:val="16"/>
      <w:lang w:val="en-CA"/>
    </w:rPr>
  </w:style>
  <w:style w:type="paragraph" w:styleId="Heading4">
    <w:name w:val="heading 4"/>
    <w:basedOn w:val="Normal"/>
    <w:next w:val="Normal"/>
    <w:qFormat/>
    <w:rsid w:val="00F5444F"/>
    <w:pPr>
      <w:keepNext/>
      <w:framePr w:hSpace="180" w:wrap="notBeside" w:hAnchor="margin" w:y="540"/>
      <w:outlineLvl w:val="3"/>
    </w:pPr>
    <w:rPr>
      <w:rFonts w:ascii="Tahoma" w:hAnsi="Tahoma" w:cs="Tahoma"/>
      <w:b/>
      <w:bCs/>
      <w:color w:val="808080"/>
      <w:sz w:val="20"/>
      <w:szCs w:val="20"/>
    </w:rPr>
  </w:style>
  <w:style w:type="paragraph" w:styleId="Heading5">
    <w:name w:val="heading 5"/>
    <w:basedOn w:val="Normal"/>
    <w:next w:val="Normal"/>
    <w:qFormat/>
    <w:rsid w:val="00F5444F"/>
    <w:pPr>
      <w:keepNext/>
      <w:jc w:val="right"/>
      <w:outlineLvl w:val="4"/>
    </w:pPr>
    <w:rPr>
      <w:rFonts w:ascii="Tahoma" w:hAnsi="Tahoma" w:cs="Tahoma"/>
      <w:b/>
      <w:bCs/>
      <w:color w:val="808080"/>
      <w:sz w:val="16"/>
      <w:szCs w:val="20"/>
      <w:lang w:val="en-CA"/>
    </w:rPr>
  </w:style>
  <w:style w:type="paragraph" w:styleId="Heading8">
    <w:name w:val="heading 8"/>
    <w:basedOn w:val="Normal"/>
    <w:next w:val="Normal"/>
    <w:qFormat/>
    <w:rsid w:val="00F5444F"/>
    <w:pPr>
      <w:keepNext/>
      <w:jc w:val="right"/>
      <w:outlineLvl w:val="7"/>
    </w:pPr>
    <w:rPr>
      <w:rFonts w:ascii="Tahoma" w:hAnsi="Tahoma" w:cs="Tahoma"/>
      <w:b/>
      <w:bCs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5444F"/>
    <w:pPr>
      <w:jc w:val="center"/>
    </w:pPr>
    <w:rPr>
      <w:sz w:val="28"/>
      <w:szCs w:val="20"/>
      <w:lang w:val="en-CA"/>
    </w:rPr>
  </w:style>
  <w:style w:type="paragraph" w:styleId="BodyText">
    <w:name w:val="Body Text"/>
    <w:basedOn w:val="Normal"/>
    <w:semiHidden/>
    <w:rsid w:val="00F5444F"/>
    <w:rPr>
      <w:rFonts w:ascii="Tahoma" w:hAnsi="Tahoma" w:cs="Tahoma"/>
      <w:sz w:val="16"/>
      <w:lang w:val="en-CA"/>
    </w:rPr>
  </w:style>
  <w:style w:type="paragraph" w:styleId="BodyText2">
    <w:name w:val="Body Text 2"/>
    <w:basedOn w:val="Normal"/>
    <w:semiHidden/>
    <w:rsid w:val="00F5444F"/>
    <w:pPr>
      <w:tabs>
        <w:tab w:val="left" w:pos="162"/>
      </w:tabs>
      <w:ind w:right="-90"/>
    </w:pPr>
    <w:rPr>
      <w:rFonts w:ascii="Tahoma" w:hAnsi="Tahoma" w:cs="Tahoma"/>
      <w:sz w:val="20"/>
      <w:lang w:val="en-CA"/>
    </w:rPr>
  </w:style>
  <w:style w:type="paragraph" w:styleId="BodyText3">
    <w:name w:val="Body Text 3"/>
    <w:basedOn w:val="Normal"/>
    <w:semiHidden/>
    <w:rsid w:val="00F5444F"/>
    <w:rPr>
      <w:rFonts w:ascii="Tahoma" w:hAnsi="Tahoma" w:cs="Tahoma"/>
      <w:sz w:val="20"/>
      <w:lang w:val="en-CA"/>
    </w:rPr>
  </w:style>
  <w:style w:type="paragraph" w:styleId="Header">
    <w:name w:val="header"/>
    <w:basedOn w:val="Normal"/>
    <w:semiHidden/>
    <w:rsid w:val="00F5444F"/>
    <w:pPr>
      <w:tabs>
        <w:tab w:val="center" w:pos="4320"/>
        <w:tab w:val="right" w:pos="8640"/>
      </w:tabs>
    </w:pPr>
    <w:rPr>
      <w:lang w:val="en-CA"/>
    </w:rPr>
  </w:style>
  <w:style w:type="character" w:styleId="Hyperlink">
    <w:name w:val="Hyperlink"/>
    <w:basedOn w:val="DefaultParagraphFont"/>
    <w:rsid w:val="00F5444F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semiHidden/>
    <w:unhideWhenUsed/>
    <w:rsid w:val="0038160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81603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160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1603"/>
    <w:rPr>
      <w:rFonts w:ascii="Tahoma" w:hAnsi="Tahoma" w:cs="Tahoma"/>
      <w:sz w:val="16"/>
      <w:szCs w:val="16"/>
      <w:lang w:val="en-US" w:eastAsia="en-US"/>
    </w:rPr>
  </w:style>
  <w:style w:type="paragraph" w:styleId="ListParagraph">
    <w:name w:val="List Paragraph"/>
    <w:basedOn w:val="Normal"/>
    <w:uiPriority w:val="34"/>
    <w:qFormat/>
    <w:rsid w:val="00861E43"/>
    <w:pPr>
      <w:ind w:left="720"/>
      <w:contextualSpacing/>
    </w:pPr>
  </w:style>
  <w:style w:type="paragraph" w:customStyle="1" w:styleId="NoTitle">
    <w:name w:val="No Title"/>
    <w:basedOn w:val="Normal"/>
    <w:rsid w:val="00227205"/>
    <w:pPr>
      <w:spacing w:before="220" w:line="220" w:lineRule="atLeast"/>
    </w:pPr>
    <w:rPr>
      <w:rFonts w:ascii="Garamond" w:eastAsia="Times New Roman" w:hAnsi="Garamond"/>
      <w:caps/>
      <w:spacing w:val="15"/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unhideWhenUsed/>
    <w:rsid w:val="003023A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3023A3"/>
    <w:rPr>
      <w:sz w:val="24"/>
      <w:szCs w:val="24"/>
      <w:lang w:val="en-US" w:eastAsia="en-US"/>
    </w:rPr>
  </w:style>
  <w:style w:type="paragraph" w:customStyle="1" w:styleId="Objective">
    <w:name w:val="Objective"/>
    <w:basedOn w:val="Normal"/>
    <w:next w:val="BodyText"/>
    <w:rsid w:val="00EE0143"/>
    <w:pPr>
      <w:spacing w:before="60" w:after="220" w:line="220" w:lineRule="atLeast"/>
      <w:jc w:val="both"/>
    </w:pPr>
    <w:rPr>
      <w:rFonts w:ascii="Garamond" w:eastAsia="Times New Roman" w:hAnsi="Garamond"/>
      <w:sz w:val="2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44F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F5444F"/>
    <w:pPr>
      <w:keepNext/>
      <w:outlineLvl w:val="0"/>
    </w:pPr>
    <w:rPr>
      <w:b/>
      <w:sz w:val="20"/>
      <w:szCs w:val="20"/>
      <w:lang w:val="en-CA"/>
    </w:rPr>
  </w:style>
  <w:style w:type="paragraph" w:styleId="Heading2">
    <w:name w:val="heading 2"/>
    <w:basedOn w:val="Normal"/>
    <w:next w:val="Normal"/>
    <w:qFormat/>
    <w:rsid w:val="00F5444F"/>
    <w:pPr>
      <w:keepNext/>
      <w:outlineLvl w:val="1"/>
    </w:pPr>
    <w:rPr>
      <w:i/>
      <w:sz w:val="20"/>
      <w:szCs w:val="20"/>
      <w:lang w:val="en-CA"/>
    </w:rPr>
  </w:style>
  <w:style w:type="paragraph" w:styleId="Heading3">
    <w:name w:val="heading 3"/>
    <w:basedOn w:val="Normal"/>
    <w:next w:val="Normal"/>
    <w:qFormat/>
    <w:rsid w:val="00F5444F"/>
    <w:pPr>
      <w:keepNext/>
      <w:tabs>
        <w:tab w:val="left" w:pos="162"/>
      </w:tabs>
      <w:ind w:right="-90"/>
      <w:outlineLvl w:val="2"/>
    </w:pPr>
    <w:rPr>
      <w:rFonts w:ascii="Tahoma" w:hAnsi="Tahoma" w:cs="Tahoma"/>
      <w:i/>
      <w:iCs/>
      <w:sz w:val="16"/>
      <w:lang w:val="en-CA"/>
    </w:rPr>
  </w:style>
  <w:style w:type="paragraph" w:styleId="Heading4">
    <w:name w:val="heading 4"/>
    <w:basedOn w:val="Normal"/>
    <w:next w:val="Normal"/>
    <w:qFormat/>
    <w:rsid w:val="00F5444F"/>
    <w:pPr>
      <w:keepNext/>
      <w:framePr w:hSpace="180" w:wrap="notBeside" w:hAnchor="margin" w:y="540"/>
      <w:outlineLvl w:val="3"/>
    </w:pPr>
    <w:rPr>
      <w:rFonts w:ascii="Tahoma" w:hAnsi="Tahoma" w:cs="Tahoma"/>
      <w:b/>
      <w:bCs/>
      <w:color w:val="808080"/>
      <w:sz w:val="20"/>
      <w:szCs w:val="20"/>
    </w:rPr>
  </w:style>
  <w:style w:type="paragraph" w:styleId="Heading5">
    <w:name w:val="heading 5"/>
    <w:basedOn w:val="Normal"/>
    <w:next w:val="Normal"/>
    <w:qFormat/>
    <w:rsid w:val="00F5444F"/>
    <w:pPr>
      <w:keepNext/>
      <w:jc w:val="right"/>
      <w:outlineLvl w:val="4"/>
    </w:pPr>
    <w:rPr>
      <w:rFonts w:ascii="Tahoma" w:hAnsi="Tahoma" w:cs="Tahoma"/>
      <w:b/>
      <w:bCs/>
      <w:color w:val="808080"/>
      <w:sz w:val="16"/>
      <w:szCs w:val="20"/>
      <w:lang w:val="en-CA"/>
    </w:rPr>
  </w:style>
  <w:style w:type="paragraph" w:styleId="Heading8">
    <w:name w:val="heading 8"/>
    <w:basedOn w:val="Normal"/>
    <w:next w:val="Normal"/>
    <w:qFormat/>
    <w:rsid w:val="00F5444F"/>
    <w:pPr>
      <w:keepNext/>
      <w:jc w:val="right"/>
      <w:outlineLvl w:val="7"/>
    </w:pPr>
    <w:rPr>
      <w:rFonts w:ascii="Tahoma" w:hAnsi="Tahoma" w:cs="Tahoma"/>
      <w:b/>
      <w:bCs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5444F"/>
    <w:pPr>
      <w:jc w:val="center"/>
    </w:pPr>
    <w:rPr>
      <w:sz w:val="28"/>
      <w:szCs w:val="20"/>
      <w:lang w:val="en-CA"/>
    </w:rPr>
  </w:style>
  <w:style w:type="paragraph" w:styleId="BodyText">
    <w:name w:val="Body Text"/>
    <w:basedOn w:val="Normal"/>
    <w:semiHidden/>
    <w:rsid w:val="00F5444F"/>
    <w:rPr>
      <w:rFonts w:ascii="Tahoma" w:hAnsi="Tahoma" w:cs="Tahoma"/>
      <w:sz w:val="16"/>
      <w:lang w:val="en-CA"/>
    </w:rPr>
  </w:style>
  <w:style w:type="paragraph" w:styleId="BodyText2">
    <w:name w:val="Body Text 2"/>
    <w:basedOn w:val="Normal"/>
    <w:semiHidden/>
    <w:rsid w:val="00F5444F"/>
    <w:pPr>
      <w:tabs>
        <w:tab w:val="left" w:pos="162"/>
      </w:tabs>
      <w:ind w:right="-90"/>
    </w:pPr>
    <w:rPr>
      <w:rFonts w:ascii="Tahoma" w:hAnsi="Tahoma" w:cs="Tahoma"/>
      <w:sz w:val="20"/>
      <w:lang w:val="en-CA"/>
    </w:rPr>
  </w:style>
  <w:style w:type="paragraph" w:styleId="BodyText3">
    <w:name w:val="Body Text 3"/>
    <w:basedOn w:val="Normal"/>
    <w:semiHidden/>
    <w:rsid w:val="00F5444F"/>
    <w:rPr>
      <w:rFonts w:ascii="Tahoma" w:hAnsi="Tahoma" w:cs="Tahoma"/>
      <w:sz w:val="20"/>
      <w:lang w:val="en-CA"/>
    </w:rPr>
  </w:style>
  <w:style w:type="paragraph" w:styleId="Header">
    <w:name w:val="header"/>
    <w:basedOn w:val="Normal"/>
    <w:semiHidden/>
    <w:rsid w:val="00F5444F"/>
    <w:pPr>
      <w:tabs>
        <w:tab w:val="center" w:pos="4320"/>
        <w:tab w:val="right" w:pos="8640"/>
      </w:tabs>
    </w:pPr>
    <w:rPr>
      <w:lang w:val="en-CA"/>
    </w:rPr>
  </w:style>
  <w:style w:type="character" w:styleId="Hyperlink">
    <w:name w:val="Hyperlink"/>
    <w:basedOn w:val="DefaultParagraphFont"/>
    <w:rsid w:val="00F5444F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semiHidden/>
    <w:unhideWhenUsed/>
    <w:rsid w:val="0038160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81603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160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1603"/>
    <w:rPr>
      <w:rFonts w:ascii="Tahoma" w:hAnsi="Tahoma" w:cs="Tahoma"/>
      <w:sz w:val="16"/>
      <w:szCs w:val="16"/>
      <w:lang w:val="en-US" w:eastAsia="en-US"/>
    </w:rPr>
  </w:style>
  <w:style w:type="paragraph" w:styleId="ListParagraph">
    <w:name w:val="List Paragraph"/>
    <w:basedOn w:val="Normal"/>
    <w:uiPriority w:val="34"/>
    <w:qFormat/>
    <w:rsid w:val="00861E43"/>
    <w:pPr>
      <w:ind w:left="720"/>
      <w:contextualSpacing/>
    </w:pPr>
  </w:style>
  <w:style w:type="paragraph" w:customStyle="1" w:styleId="NoTitle">
    <w:name w:val="No Title"/>
    <w:basedOn w:val="Normal"/>
    <w:rsid w:val="00227205"/>
    <w:pPr>
      <w:spacing w:before="220" w:line="220" w:lineRule="atLeast"/>
    </w:pPr>
    <w:rPr>
      <w:rFonts w:ascii="Garamond" w:eastAsia="Times New Roman" w:hAnsi="Garamond"/>
      <w:caps/>
      <w:spacing w:val="15"/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unhideWhenUsed/>
    <w:rsid w:val="003023A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3023A3"/>
    <w:rPr>
      <w:sz w:val="24"/>
      <w:szCs w:val="24"/>
      <w:lang w:val="en-US" w:eastAsia="en-US"/>
    </w:rPr>
  </w:style>
  <w:style w:type="paragraph" w:customStyle="1" w:styleId="Objective">
    <w:name w:val="Objective"/>
    <w:basedOn w:val="Normal"/>
    <w:next w:val="BodyText"/>
    <w:rsid w:val="00EE0143"/>
    <w:pPr>
      <w:spacing w:before="60" w:after="220" w:line="220" w:lineRule="atLeast"/>
      <w:jc w:val="both"/>
    </w:pPr>
    <w:rPr>
      <w:rFonts w:ascii="Garamond" w:eastAsia="Times New Roman" w:hAnsi="Garamond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205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4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75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6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60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176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629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176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608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38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linkedin.com/profile/view?id=AAMAABMEwNYB10jC-Z3CGJK02DBjGA2z2-FSN4k&amp;trk=hp-identity-name" TargetMode="External"/><Relationship Id="rId5" Type="http://schemas.microsoft.com/office/2007/relationships/stylesWithEffects" Target="stylesWithEffects.xml"/><Relationship Id="rId10" Type="http://schemas.openxmlformats.org/officeDocument/2006/relationships/hyperlink" Target="mailto:mohamedhakem85@gmail.com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ndy\AppData\Roaming\Microsoft\Templates\TP102022588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024CE9-3BF6-46A9-9B32-340F3BCCDAD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9E2E092-EDD7-45C8-8EF6-BBAE385BF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TP102022588_template</Template>
  <TotalTime>710</TotalTime>
  <Pages>2</Pages>
  <Words>841</Words>
  <Characters>4796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Sandy</dc:creator>
  <cp:lastModifiedBy>Hakem</cp:lastModifiedBy>
  <cp:revision>19</cp:revision>
  <cp:lastPrinted>2008-09-24T00:08:00Z</cp:lastPrinted>
  <dcterms:created xsi:type="dcterms:W3CDTF">2015-11-16T16:33:00Z</dcterms:created>
  <dcterms:modified xsi:type="dcterms:W3CDTF">2016-01-05T18:37:00Z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TC020225899991</vt:lpwstr>
  </property>
</Properties>
</file>